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A" w:rsidRDefault="001F2DC0">
      <w:pPr>
        <w:jc w:val="center"/>
        <w:rPr>
          <w:rFonts w:ascii="宋体" w:eastAsia="宋体" w:hAnsi="宋体" w:cs="宋体"/>
          <w:b/>
          <w:sz w:val="36"/>
          <w:szCs w:val="36"/>
        </w:rPr>
      </w:pPr>
      <w:r>
        <w:rPr>
          <w:rFonts w:ascii="宋体" w:eastAsia="宋体" w:hAnsi="宋体" w:cs="宋体" w:hint="eastAsia"/>
          <w:b/>
          <w:bCs/>
          <w:sz w:val="36"/>
          <w:szCs w:val="36"/>
        </w:rPr>
        <w:t>妈祖文化特色小镇提升项目工程总承包（EPC）项目</w:t>
      </w:r>
      <w:r>
        <w:rPr>
          <w:rFonts w:ascii="宋体" w:eastAsia="宋体" w:hAnsi="宋体" w:cs="宋体" w:hint="eastAsia"/>
          <w:b/>
          <w:sz w:val="36"/>
          <w:szCs w:val="36"/>
        </w:rPr>
        <w:t>预算审核</w:t>
      </w:r>
      <w:r w:rsidR="001D13B5">
        <w:rPr>
          <w:rFonts w:ascii="宋体" w:eastAsia="宋体" w:hAnsi="宋体" w:cs="宋体" w:hint="eastAsia"/>
          <w:b/>
          <w:sz w:val="36"/>
          <w:szCs w:val="36"/>
        </w:rPr>
        <w:t>招标</w:t>
      </w:r>
      <w:r w:rsidR="0087444F">
        <w:rPr>
          <w:rFonts w:ascii="宋体" w:eastAsia="宋体" w:hAnsi="宋体" w:cs="宋体" w:hint="eastAsia"/>
          <w:b/>
          <w:sz w:val="36"/>
          <w:szCs w:val="36"/>
        </w:rPr>
        <w:t>公告</w:t>
      </w:r>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color w:val="000000"/>
          <w:szCs w:val="24"/>
          <w:lang w:eastAsia="zh-CN"/>
        </w:rPr>
        <w:t>莆田市</w:t>
      </w:r>
      <w:proofErr w:type="gramStart"/>
      <w:r>
        <w:rPr>
          <w:rFonts w:ascii="宋体" w:eastAsia="宋体" w:hAnsi="宋体" w:cs="宋体" w:hint="eastAsia"/>
          <w:color w:val="000000"/>
          <w:szCs w:val="24"/>
          <w:lang w:eastAsia="zh-CN"/>
        </w:rPr>
        <w:t>湄洲岛</w:t>
      </w:r>
      <w:proofErr w:type="gramEnd"/>
      <w:r>
        <w:rPr>
          <w:rFonts w:ascii="宋体" w:eastAsia="宋体" w:hAnsi="宋体" w:cs="宋体" w:hint="eastAsia"/>
          <w:color w:val="000000"/>
          <w:szCs w:val="24"/>
          <w:lang w:eastAsia="zh-CN"/>
        </w:rPr>
        <w:t>旅游建设集团有限公司</w:t>
      </w:r>
      <w:r>
        <w:rPr>
          <w:rFonts w:ascii="宋体" w:eastAsia="宋体" w:hAnsi="宋体" w:cs="宋体" w:hint="eastAsia"/>
          <w:lang w:eastAsia="zh-CN"/>
        </w:rPr>
        <w:t>拟对</w:t>
      </w:r>
      <w:r>
        <w:rPr>
          <w:rFonts w:ascii="宋体" w:eastAsia="宋体" w:hAnsi="宋体" w:cs="宋体" w:hint="eastAsia"/>
          <w:bCs/>
          <w:lang w:eastAsia="zh-CN"/>
        </w:rPr>
        <w:t>妈祖文化特色小镇提升项目工程总承包（EPC）项目</w:t>
      </w:r>
      <w:r>
        <w:rPr>
          <w:rFonts w:ascii="宋体" w:eastAsia="宋体" w:hAnsi="宋体" w:cs="宋体" w:hint="eastAsia"/>
          <w:lang w:eastAsia="zh-CN"/>
        </w:rPr>
        <w:t>开展预算审核工作。现公开进行预算审核费用报价。由于该项目体量较大、工期长、子项目多（其中部分子项目包含多个孙项目）等特点，故需从2021年</w:t>
      </w:r>
      <w:proofErr w:type="gramStart"/>
      <w:r>
        <w:rPr>
          <w:rFonts w:ascii="宋体" w:eastAsia="宋体" w:hAnsi="宋体" w:cs="宋体" w:hint="eastAsia"/>
          <w:lang w:eastAsia="zh-CN"/>
        </w:rPr>
        <w:t>湄洲岛</w:t>
      </w:r>
      <w:proofErr w:type="gramEnd"/>
      <w:r>
        <w:rPr>
          <w:rFonts w:ascii="宋体" w:eastAsia="宋体" w:hAnsi="宋体" w:cs="宋体" w:hint="eastAsia"/>
          <w:lang w:eastAsia="zh-CN"/>
        </w:rPr>
        <w:t>工程造价咨询服务预选库库内企业名单中进行抽取，采取</w:t>
      </w:r>
      <w:proofErr w:type="gramStart"/>
      <w:r>
        <w:rPr>
          <w:rFonts w:ascii="宋体" w:eastAsia="宋体" w:hAnsi="宋体" w:cs="宋体" w:hint="eastAsia"/>
          <w:lang w:eastAsia="zh-CN"/>
        </w:rPr>
        <w:t>下浮率形式</w:t>
      </w:r>
      <w:proofErr w:type="gramEnd"/>
      <w:r>
        <w:rPr>
          <w:rFonts w:ascii="宋体" w:eastAsia="宋体" w:hAnsi="宋体" w:cs="宋体" w:hint="eastAsia"/>
          <w:lang w:eastAsia="zh-CN"/>
        </w:rPr>
        <w:t>进行预算审核费用报价，以最高</w:t>
      </w:r>
      <w:proofErr w:type="gramStart"/>
      <w:r>
        <w:rPr>
          <w:rFonts w:ascii="宋体" w:eastAsia="宋体" w:hAnsi="宋体" w:cs="宋体" w:hint="eastAsia"/>
          <w:lang w:eastAsia="zh-CN"/>
        </w:rPr>
        <w:t>下浮率报价</w:t>
      </w:r>
      <w:proofErr w:type="gramEnd"/>
      <w:r>
        <w:rPr>
          <w:rFonts w:ascii="宋体" w:eastAsia="宋体" w:hAnsi="宋体" w:cs="宋体" w:hint="eastAsia"/>
          <w:lang w:eastAsia="zh-CN"/>
        </w:rPr>
        <w:t>单位作为预算审核单位。</w:t>
      </w:r>
    </w:p>
    <w:p w:rsidR="00B0264A" w:rsidRDefault="001F2DC0">
      <w:pPr>
        <w:pStyle w:val="mybody"/>
        <w:spacing w:beforeLines="0" w:before="0" w:afterLines="0" w:after="0" w:line="240" w:lineRule="auto"/>
        <w:ind w:firstLineChars="0" w:firstLine="0"/>
        <w:rPr>
          <w:rFonts w:ascii="宋体" w:eastAsia="宋体" w:hAnsi="宋体" w:cs="宋体"/>
          <w:b/>
          <w:lang w:eastAsia="zh-CN"/>
        </w:rPr>
      </w:pPr>
      <w:r>
        <w:rPr>
          <w:rFonts w:ascii="宋体" w:eastAsia="宋体" w:hAnsi="宋体" w:cs="宋体" w:hint="eastAsia"/>
          <w:b/>
          <w:lang w:eastAsia="zh-CN"/>
        </w:rPr>
        <w:t>一、工程概况</w:t>
      </w:r>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1、项目名称：妈祖文化特色小镇提升项目工程总承包（EPC）项目</w:t>
      </w:r>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2、项目建设地点：</w:t>
      </w:r>
      <w:proofErr w:type="gramStart"/>
      <w:r>
        <w:rPr>
          <w:rFonts w:ascii="宋体" w:eastAsia="宋体" w:hAnsi="宋体" w:cs="宋体" w:hint="eastAsia"/>
          <w:lang w:eastAsia="zh-CN"/>
        </w:rPr>
        <w:t>湄洲岛</w:t>
      </w:r>
      <w:proofErr w:type="gramEnd"/>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3、工程项目投资：施工建安费90850万元，项目成熟一个审核一个，送审项目及送审金额按照实际实施的为准，妈祖文化特色小镇提升项目建安</w:t>
      </w:r>
      <w:proofErr w:type="gramStart"/>
      <w:r>
        <w:rPr>
          <w:rFonts w:ascii="宋体" w:eastAsia="宋体" w:hAnsi="宋体" w:cs="宋体" w:hint="eastAsia"/>
          <w:lang w:eastAsia="zh-CN"/>
        </w:rPr>
        <w:t>投资表仅做</w:t>
      </w:r>
      <w:proofErr w:type="gramEnd"/>
      <w:r>
        <w:rPr>
          <w:rFonts w:ascii="宋体" w:eastAsia="宋体" w:hAnsi="宋体" w:cs="宋体" w:hint="eastAsia"/>
          <w:lang w:eastAsia="zh-CN"/>
        </w:rPr>
        <w:t>参考。</w:t>
      </w:r>
    </w:p>
    <w:p w:rsidR="00B0264A" w:rsidRDefault="001F2DC0">
      <w:pPr>
        <w:pStyle w:val="a4"/>
        <w:jc w:val="right"/>
        <w:rPr>
          <w:rFonts w:ascii="宋体" w:eastAsia="宋体" w:hAnsi="宋体" w:cs="宋体"/>
        </w:rPr>
      </w:pPr>
      <w:r>
        <w:rPr>
          <w:rFonts w:ascii="宋体" w:eastAsia="宋体" w:hAnsi="宋体" w:cs="宋体" w:hint="eastAsia"/>
        </w:rPr>
        <w:t xml:space="preserve">妈祖文化特色小镇提升项目建安投资表 </w:t>
      </w:r>
    </w:p>
    <w:tbl>
      <w:tblPr>
        <w:tblW w:w="0" w:type="auto"/>
        <w:tblInd w:w="93" w:type="dxa"/>
        <w:tblLayout w:type="fixed"/>
        <w:tblLook w:val="04A0" w:firstRow="1" w:lastRow="0" w:firstColumn="1" w:lastColumn="0" w:noHBand="0" w:noVBand="1"/>
      </w:tblPr>
      <w:tblGrid>
        <w:gridCol w:w="632"/>
        <w:gridCol w:w="2898"/>
        <w:gridCol w:w="3715"/>
        <w:gridCol w:w="1184"/>
      </w:tblGrid>
      <w:tr w:rsidR="00B0264A">
        <w:trPr>
          <w:trHeight w:val="84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1184" w:type="dxa"/>
            <w:tcBorders>
              <w:top w:val="single" w:sz="4" w:space="0" w:color="auto"/>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建安投资</w:t>
            </w:r>
            <w:r>
              <w:rPr>
                <w:rFonts w:ascii="宋体" w:eastAsia="宋体" w:hAnsi="宋体" w:cs="宋体" w:hint="eastAsia"/>
                <w:b/>
                <w:bCs/>
                <w:color w:val="000000"/>
                <w:kern w:val="0"/>
                <w:sz w:val="22"/>
              </w:rPr>
              <w:br/>
              <w:t>（万元）</w:t>
            </w:r>
          </w:p>
        </w:tc>
      </w:tr>
      <w:tr w:rsidR="00B0264A">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“两岸幸福家园”改造工程</w:t>
            </w: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原人寿地块</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原电业局地块</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原湄洲二中地块</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8694.36</w:t>
            </w:r>
          </w:p>
        </w:tc>
      </w:tr>
      <w:tr w:rsidR="00B0264A">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传统村落片区风貌整治工程</w:t>
            </w: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两岸文创部落项目</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13244</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牛头尾片区传统村落风貌整治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2100</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宮下沙片区传统村落风貌整治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2100</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港楼村</w:t>
            </w:r>
            <w:proofErr w:type="gramEnd"/>
            <w:r>
              <w:rPr>
                <w:rFonts w:ascii="宋体" w:eastAsia="宋体" w:hAnsi="宋体" w:cs="宋体" w:hint="eastAsia"/>
                <w:color w:val="000000"/>
                <w:kern w:val="0"/>
                <w:sz w:val="20"/>
                <w:szCs w:val="20"/>
              </w:rPr>
              <w:t>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6666.7</w:t>
            </w:r>
          </w:p>
        </w:tc>
      </w:tr>
      <w:tr w:rsidR="00B0264A">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两岸心灵契合文创部落工程</w:t>
            </w: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湖石</w:t>
            </w:r>
            <w:proofErr w:type="gramStart"/>
            <w:r>
              <w:rPr>
                <w:rFonts w:ascii="宋体" w:eastAsia="宋体" w:hAnsi="宋体" w:cs="宋体" w:hint="eastAsia"/>
                <w:color w:val="000000"/>
                <w:kern w:val="0"/>
                <w:sz w:val="20"/>
                <w:szCs w:val="20"/>
              </w:rPr>
              <w:t>淉</w:t>
            </w:r>
            <w:proofErr w:type="gramEnd"/>
            <w:r>
              <w:rPr>
                <w:rFonts w:ascii="宋体" w:eastAsia="宋体" w:hAnsi="宋体" w:cs="宋体" w:hint="eastAsia"/>
                <w:color w:val="000000"/>
                <w:kern w:val="0"/>
                <w:sz w:val="20"/>
                <w:szCs w:val="20"/>
              </w:rPr>
              <w:t>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8820</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寨下集镇片区传统居民建筑改造项目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2838</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下山村片区传统居民建筑改造项目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1700</w:t>
            </w:r>
          </w:p>
        </w:tc>
      </w:tr>
      <w:tr w:rsidR="00B0264A">
        <w:trPr>
          <w:trHeight w:val="59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夜景工程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1700</w:t>
            </w:r>
          </w:p>
        </w:tc>
      </w:tr>
      <w:tr w:rsidR="00B0264A">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危房加固改造工程</w:t>
            </w: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旧电信大楼的危房加固改造</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1293.3</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行政服务中心危房加固改造</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770</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环岛旧</w:t>
            </w:r>
            <w:proofErr w:type="gramEnd"/>
            <w:r>
              <w:rPr>
                <w:rFonts w:ascii="宋体" w:eastAsia="宋体" w:hAnsi="宋体" w:cs="宋体" w:hint="eastAsia"/>
                <w:color w:val="000000"/>
                <w:kern w:val="0"/>
                <w:sz w:val="20"/>
                <w:szCs w:val="20"/>
              </w:rPr>
              <w:t>东路改造工程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2952</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环岛旧</w:t>
            </w:r>
            <w:proofErr w:type="gramEnd"/>
            <w:r>
              <w:rPr>
                <w:rFonts w:ascii="宋体" w:eastAsia="宋体" w:hAnsi="宋体" w:cs="宋体" w:hint="eastAsia"/>
                <w:color w:val="000000"/>
                <w:kern w:val="0"/>
                <w:sz w:val="20"/>
                <w:szCs w:val="20"/>
              </w:rPr>
              <w:t>西路改造工程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3950.3</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东蔡上林路改造工程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852.5</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宝</w:t>
            </w:r>
            <w:proofErr w:type="gramStart"/>
            <w:r>
              <w:rPr>
                <w:rFonts w:ascii="宋体" w:eastAsia="宋体" w:hAnsi="宋体" w:cs="宋体" w:hint="eastAsia"/>
                <w:color w:val="000000"/>
                <w:kern w:val="0"/>
                <w:sz w:val="20"/>
                <w:szCs w:val="20"/>
              </w:rPr>
              <w:t>澜</w:t>
            </w:r>
            <w:proofErr w:type="gramEnd"/>
            <w:r>
              <w:rPr>
                <w:rFonts w:ascii="宋体" w:eastAsia="宋体" w:hAnsi="宋体" w:cs="宋体" w:hint="eastAsia"/>
                <w:color w:val="000000"/>
                <w:kern w:val="0"/>
                <w:sz w:val="20"/>
                <w:szCs w:val="20"/>
              </w:rPr>
              <w:t>路改造工程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1996</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莲池村路改造工程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911</w:t>
            </w:r>
          </w:p>
        </w:tc>
      </w:tr>
      <w:tr w:rsidR="00B0264A">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文化论坛周边风貌整治工程</w:t>
            </w: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湄洲国际大酒店外立面改造工程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976.5</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湄洲北大道及湄洲中大道沿街外立面改造工程</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6275.9</w:t>
            </w:r>
          </w:p>
        </w:tc>
      </w:tr>
      <w:tr w:rsidR="00B0264A">
        <w:trPr>
          <w:trHeight w:val="503"/>
        </w:trPr>
        <w:tc>
          <w:tcPr>
            <w:tcW w:w="632"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崇福路沿街外立面改造工程</w:t>
            </w:r>
          </w:p>
        </w:tc>
        <w:tc>
          <w:tcPr>
            <w:tcW w:w="1184" w:type="dxa"/>
            <w:vMerge/>
            <w:tcBorders>
              <w:top w:val="nil"/>
              <w:left w:val="single" w:sz="4" w:space="0" w:color="auto"/>
              <w:bottom w:val="single" w:sz="4" w:space="0" w:color="000000"/>
              <w:right w:val="single" w:sz="4" w:space="0" w:color="auto"/>
            </w:tcBorders>
            <w:vAlign w:val="center"/>
          </w:tcPr>
          <w:p w:rsidR="00B0264A" w:rsidRDefault="00B0264A">
            <w:pPr>
              <w:widowControl/>
              <w:jc w:val="center"/>
              <w:rPr>
                <w:rFonts w:ascii="宋体" w:eastAsia="宋体" w:hAnsi="宋体" w:cs="宋体"/>
                <w:color w:val="000000"/>
                <w:kern w:val="0"/>
                <w:sz w:val="20"/>
                <w:szCs w:val="20"/>
              </w:rPr>
            </w:pP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农村人居环境整治工程</w:t>
            </w:r>
          </w:p>
        </w:tc>
        <w:tc>
          <w:tcPr>
            <w:tcW w:w="1184" w:type="dxa"/>
            <w:tcBorders>
              <w:top w:val="nil"/>
              <w:left w:val="nil"/>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景观绿化提升工程</w:t>
            </w:r>
          </w:p>
        </w:tc>
        <w:tc>
          <w:tcPr>
            <w:tcW w:w="1184" w:type="dxa"/>
            <w:tcBorders>
              <w:top w:val="nil"/>
              <w:left w:val="nil"/>
              <w:bottom w:val="single" w:sz="4" w:space="0" w:color="auto"/>
              <w:right w:val="single" w:sz="4" w:space="0" w:color="auto"/>
            </w:tcBorders>
            <w:shd w:val="clear" w:color="auto" w:fill="auto"/>
            <w:noWrap/>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6217.4</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湖石</w:t>
            </w:r>
            <w:proofErr w:type="gramStart"/>
            <w:r>
              <w:rPr>
                <w:rFonts w:ascii="宋体" w:eastAsia="宋体" w:hAnsi="宋体" w:cs="宋体" w:hint="eastAsia"/>
                <w:color w:val="000000"/>
                <w:kern w:val="0"/>
                <w:sz w:val="20"/>
                <w:szCs w:val="20"/>
              </w:rPr>
              <w:t>淉</w:t>
            </w:r>
            <w:proofErr w:type="gramEnd"/>
            <w:r>
              <w:rPr>
                <w:rFonts w:ascii="宋体" w:eastAsia="宋体" w:hAnsi="宋体" w:cs="宋体" w:hint="eastAsia"/>
                <w:color w:val="000000"/>
                <w:kern w:val="0"/>
                <w:sz w:val="20"/>
                <w:szCs w:val="20"/>
              </w:rPr>
              <w:t>及周边生态水系综合整治工程</w:t>
            </w:r>
          </w:p>
        </w:tc>
        <w:tc>
          <w:tcPr>
            <w:tcW w:w="1184" w:type="dxa"/>
            <w:tcBorders>
              <w:top w:val="nil"/>
              <w:left w:val="nil"/>
              <w:bottom w:val="single" w:sz="4" w:space="0" w:color="auto"/>
              <w:right w:val="single" w:sz="4" w:space="0" w:color="auto"/>
            </w:tcBorders>
            <w:shd w:val="clear" w:color="auto" w:fill="auto"/>
            <w:noWrap/>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5350</w:t>
            </w:r>
          </w:p>
        </w:tc>
      </w:tr>
      <w:tr w:rsidR="00B0264A">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B0264A" w:rsidRDefault="001F2DC0">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污水处理厂技改工程</w:t>
            </w:r>
          </w:p>
        </w:tc>
        <w:tc>
          <w:tcPr>
            <w:tcW w:w="1184" w:type="dxa"/>
            <w:tcBorders>
              <w:top w:val="nil"/>
              <w:left w:val="nil"/>
              <w:bottom w:val="single" w:sz="4" w:space="0" w:color="auto"/>
              <w:right w:val="single" w:sz="4" w:space="0" w:color="auto"/>
            </w:tcBorders>
            <w:shd w:val="clear" w:color="auto" w:fill="auto"/>
            <w:noWrap/>
            <w:vAlign w:val="center"/>
          </w:tcPr>
          <w:p w:rsidR="00B0264A" w:rsidRDefault="001F2DC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5442</w:t>
            </w:r>
          </w:p>
        </w:tc>
      </w:tr>
      <w:tr w:rsidR="00B0264A">
        <w:trPr>
          <w:trHeight w:val="480"/>
        </w:trPr>
        <w:tc>
          <w:tcPr>
            <w:tcW w:w="632" w:type="dxa"/>
            <w:tcBorders>
              <w:top w:val="nil"/>
              <w:left w:val="single" w:sz="4" w:space="0" w:color="auto"/>
              <w:bottom w:val="single" w:sz="4" w:space="0" w:color="auto"/>
              <w:right w:val="single" w:sz="4" w:space="0" w:color="auto"/>
            </w:tcBorders>
            <w:shd w:val="clear" w:color="auto" w:fill="auto"/>
            <w:noWrap/>
            <w:vAlign w:val="center"/>
          </w:tcPr>
          <w:p w:rsidR="00B0264A" w:rsidRDefault="001F2DC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6613" w:type="dxa"/>
            <w:gridSpan w:val="2"/>
            <w:tcBorders>
              <w:top w:val="single" w:sz="4" w:space="0" w:color="auto"/>
              <w:left w:val="nil"/>
              <w:bottom w:val="single" w:sz="4" w:space="0" w:color="auto"/>
              <w:right w:val="single" w:sz="4" w:space="0" w:color="000000"/>
            </w:tcBorders>
            <w:shd w:val="clear" w:color="auto" w:fill="auto"/>
            <w:noWrap/>
            <w:vAlign w:val="center"/>
          </w:tcPr>
          <w:p w:rsidR="00B0264A" w:rsidRDefault="001F2DC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  计</w:t>
            </w:r>
          </w:p>
        </w:tc>
        <w:tc>
          <w:tcPr>
            <w:tcW w:w="1184" w:type="dxa"/>
            <w:tcBorders>
              <w:top w:val="nil"/>
              <w:left w:val="nil"/>
              <w:bottom w:val="single" w:sz="4" w:space="0" w:color="auto"/>
              <w:right w:val="single" w:sz="4" w:space="0" w:color="auto"/>
            </w:tcBorders>
            <w:shd w:val="clear" w:color="auto" w:fill="auto"/>
            <w:noWrap/>
            <w:vAlign w:val="center"/>
          </w:tcPr>
          <w:p w:rsidR="00B0264A" w:rsidRDefault="001F2DC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90849.96</w:t>
            </w:r>
          </w:p>
        </w:tc>
      </w:tr>
    </w:tbl>
    <w:p w:rsidR="00B0264A" w:rsidRDefault="001F2DC0" w:rsidP="002E7132">
      <w:pPr>
        <w:pStyle w:val="mybody"/>
        <w:spacing w:beforeLines="0" w:before="0" w:afterLines="0" w:after="0" w:line="500" w:lineRule="exact"/>
        <w:ind w:firstLineChars="71" w:firstLine="199"/>
        <w:rPr>
          <w:rFonts w:ascii="宋体" w:eastAsia="宋体" w:hAnsi="宋体" w:cs="宋体"/>
          <w:b/>
          <w:lang w:eastAsia="zh-CN"/>
        </w:rPr>
      </w:pPr>
      <w:r>
        <w:rPr>
          <w:rFonts w:ascii="宋体" w:eastAsia="宋体" w:hAnsi="宋体" w:cs="宋体" w:hint="eastAsia"/>
          <w:lang w:eastAsia="zh-CN"/>
        </w:rPr>
        <w:t>4、开展工作内容：对妈祖文化特色小镇提升项目工程总承包（EPC）项目进行工程预算的审核。</w:t>
      </w:r>
    </w:p>
    <w:p w:rsidR="00B0264A" w:rsidRDefault="001F2DC0">
      <w:pPr>
        <w:pStyle w:val="mybody"/>
        <w:spacing w:beforeLines="0" w:before="0" w:afterLines="0" w:after="0" w:line="500" w:lineRule="exact"/>
        <w:ind w:firstLineChars="71"/>
        <w:rPr>
          <w:rFonts w:ascii="宋体" w:eastAsia="宋体" w:hAnsi="宋体" w:cs="宋体"/>
          <w:b/>
          <w:lang w:eastAsia="zh-CN"/>
        </w:rPr>
      </w:pPr>
      <w:r>
        <w:rPr>
          <w:rFonts w:ascii="宋体" w:eastAsia="宋体" w:hAnsi="宋体" w:cs="宋体" w:hint="eastAsia"/>
          <w:b/>
          <w:lang w:eastAsia="zh-CN"/>
        </w:rPr>
        <w:t>二、支付方式</w:t>
      </w:r>
    </w:p>
    <w:p w:rsidR="00B0264A" w:rsidRPr="00EE6500" w:rsidRDefault="001F2DC0" w:rsidP="002E7132">
      <w:pPr>
        <w:pStyle w:val="mybody"/>
        <w:spacing w:beforeLines="0" w:before="0" w:afterLines="0" w:after="0" w:line="500" w:lineRule="exact"/>
        <w:ind w:firstLineChars="171" w:firstLine="479"/>
        <w:rPr>
          <w:rFonts w:ascii="宋体" w:eastAsia="宋体" w:hAnsi="宋体" w:cs="宋体"/>
          <w:lang w:eastAsia="zh-CN"/>
        </w:rPr>
      </w:pPr>
      <w:r>
        <w:rPr>
          <w:rFonts w:ascii="宋体" w:eastAsia="宋体" w:hAnsi="宋体" w:cs="宋体" w:hint="eastAsia"/>
          <w:lang w:eastAsia="zh-CN"/>
        </w:rPr>
        <w:t>1、按附件报价</w:t>
      </w:r>
      <w:proofErr w:type="gramStart"/>
      <w:r>
        <w:rPr>
          <w:rFonts w:ascii="宋体" w:eastAsia="宋体" w:hAnsi="宋体" w:cs="宋体" w:hint="eastAsia"/>
          <w:lang w:eastAsia="zh-CN"/>
        </w:rPr>
        <w:t>函方式</w:t>
      </w:r>
      <w:proofErr w:type="gramEnd"/>
      <w:r>
        <w:rPr>
          <w:rFonts w:ascii="宋体" w:eastAsia="宋体" w:hAnsi="宋体" w:cs="宋体" w:hint="eastAsia"/>
          <w:lang w:eastAsia="zh-CN"/>
        </w:rPr>
        <w:t>填报，根据闽价【2002】房457号文件进行报价（造价咨询费为按福建省物价局（闽价〔2002〕457号）文规定收费标准的计取的造价咨询费×（1-中标报价下浮率）计取），</w:t>
      </w:r>
      <w:r w:rsidRPr="00EE6500">
        <w:rPr>
          <w:rFonts w:ascii="宋体" w:eastAsia="宋体" w:hAnsi="宋体" w:cs="宋体" w:hint="eastAsia"/>
          <w:lang w:eastAsia="zh-CN"/>
        </w:rPr>
        <w:t>计</w:t>
      </w:r>
      <w:r w:rsidRPr="00EE6500">
        <w:rPr>
          <w:rFonts w:ascii="宋体" w:eastAsia="宋体" w:hAnsi="宋体" w:cs="宋体" w:hint="eastAsia"/>
          <w:lang w:eastAsia="zh-CN"/>
        </w:rPr>
        <w:lastRenderedPageBreak/>
        <w:t>费费率以实际每次送审金额累加计取当次计费费率，计费额则按当次送审金额为准。</w:t>
      </w:r>
      <w:r w:rsidR="00482740" w:rsidRPr="00EE6500">
        <w:rPr>
          <w:rFonts w:ascii="宋体" w:eastAsia="宋体" w:hAnsi="宋体" w:cs="宋体" w:hint="eastAsia"/>
          <w:lang w:eastAsia="zh-CN"/>
        </w:rPr>
        <w:t>例：</w:t>
      </w:r>
    </w:p>
    <w:tbl>
      <w:tblPr>
        <w:tblW w:w="10065" w:type="dxa"/>
        <w:tblInd w:w="-743" w:type="dxa"/>
        <w:tblLook w:val="04A0" w:firstRow="1" w:lastRow="0" w:firstColumn="1" w:lastColumn="0" w:noHBand="0" w:noVBand="1"/>
      </w:tblPr>
      <w:tblGrid>
        <w:gridCol w:w="2127"/>
        <w:gridCol w:w="2126"/>
        <w:gridCol w:w="1843"/>
        <w:gridCol w:w="1985"/>
        <w:gridCol w:w="1984"/>
      </w:tblGrid>
      <w:tr w:rsidR="00482740" w:rsidRPr="00482740" w:rsidTr="00EE6500">
        <w:trPr>
          <w:trHeight w:val="969"/>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482740" w:rsidRPr="00482740" w:rsidRDefault="00482740" w:rsidP="00EE6500">
            <w:pPr>
              <w:widowControl/>
              <w:rPr>
                <w:rFonts w:ascii="宋体" w:eastAsia="宋体" w:hAnsi="宋体" w:cs="宋体"/>
                <w:color w:val="000000"/>
                <w:kern w:val="0"/>
                <w:sz w:val="22"/>
              </w:rPr>
            </w:pPr>
            <w:r w:rsidRPr="00482740">
              <w:rPr>
                <w:rFonts w:ascii="宋体" w:eastAsia="宋体" w:hAnsi="宋体" w:cs="宋体" w:hint="eastAsia"/>
                <w:color w:val="000000"/>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sidRPr="00482740">
              <w:rPr>
                <w:rFonts w:ascii="宋体" w:eastAsia="宋体" w:hAnsi="宋体" w:cs="宋体" w:hint="eastAsia"/>
                <w:color w:val="000000"/>
                <w:kern w:val="0"/>
                <w:sz w:val="22"/>
              </w:rPr>
              <w:t>500万元以内</w:t>
            </w:r>
            <w:r>
              <w:rPr>
                <w:rFonts w:ascii="宋体" w:eastAsia="宋体" w:hAnsi="宋体" w:cs="宋体" w:hint="eastAsia"/>
                <w:color w:val="000000"/>
                <w:kern w:val="0"/>
                <w:sz w:val="22"/>
              </w:rPr>
              <w:t>（基准费率取值4.8‰）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sidRPr="00482740">
              <w:rPr>
                <w:rFonts w:ascii="宋体" w:eastAsia="宋体" w:hAnsi="宋体" w:cs="宋体" w:hint="eastAsia"/>
                <w:color w:val="000000"/>
                <w:kern w:val="0"/>
                <w:sz w:val="22"/>
              </w:rPr>
              <w:t>501-1000</w:t>
            </w:r>
            <w:r>
              <w:rPr>
                <w:rFonts w:ascii="宋体" w:eastAsia="宋体" w:hAnsi="宋体" w:cs="宋体" w:hint="eastAsia"/>
                <w:color w:val="000000"/>
                <w:kern w:val="0"/>
                <w:sz w:val="22"/>
              </w:rPr>
              <w:t>万元（基准费率取值4.3‰）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sidRPr="00482740">
              <w:rPr>
                <w:rFonts w:ascii="宋体" w:eastAsia="宋体" w:hAnsi="宋体" w:cs="宋体" w:hint="eastAsia"/>
                <w:color w:val="000000"/>
                <w:kern w:val="0"/>
                <w:sz w:val="22"/>
              </w:rPr>
              <w:t>10001-3000</w:t>
            </w:r>
            <w:r>
              <w:rPr>
                <w:rFonts w:ascii="宋体" w:eastAsia="宋体" w:hAnsi="宋体" w:cs="宋体" w:hint="eastAsia"/>
                <w:color w:val="000000"/>
                <w:kern w:val="0"/>
                <w:sz w:val="22"/>
              </w:rPr>
              <w:t>万元（基准费率取值3.8‰）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sidRPr="00482740">
              <w:rPr>
                <w:rFonts w:ascii="宋体" w:eastAsia="宋体" w:hAnsi="宋体" w:cs="宋体" w:hint="eastAsia"/>
                <w:color w:val="000000"/>
                <w:kern w:val="0"/>
                <w:sz w:val="22"/>
              </w:rPr>
              <w:t>3000万以上</w:t>
            </w:r>
            <w:r>
              <w:rPr>
                <w:rFonts w:ascii="宋体" w:eastAsia="宋体" w:hAnsi="宋体" w:cs="宋体" w:hint="eastAsia"/>
                <w:color w:val="000000"/>
                <w:kern w:val="0"/>
                <w:sz w:val="22"/>
              </w:rPr>
              <w:t>（基准费率取值3.2‰）</w:t>
            </w:r>
          </w:p>
        </w:tc>
      </w:tr>
      <w:tr w:rsidR="00482740" w:rsidRPr="00482740" w:rsidTr="00EE6500">
        <w:trPr>
          <w:trHeight w:val="600"/>
        </w:trPr>
        <w:tc>
          <w:tcPr>
            <w:tcW w:w="2127" w:type="dxa"/>
            <w:tcBorders>
              <w:top w:val="nil"/>
              <w:left w:val="single" w:sz="4" w:space="0" w:color="auto"/>
              <w:bottom w:val="single" w:sz="4" w:space="0" w:color="auto"/>
              <w:right w:val="single" w:sz="4" w:space="0" w:color="auto"/>
            </w:tcBorders>
            <w:shd w:val="clear" w:color="auto" w:fill="auto"/>
            <w:noWrap/>
            <w:hideMark/>
          </w:tcPr>
          <w:p w:rsidR="00482740" w:rsidRPr="00482740" w:rsidRDefault="00482740" w:rsidP="00EE6500">
            <w:pPr>
              <w:widowControl/>
              <w:rPr>
                <w:rFonts w:ascii="宋体" w:eastAsia="宋体" w:hAnsi="宋体" w:cs="宋体"/>
                <w:color w:val="000000"/>
                <w:kern w:val="0"/>
                <w:sz w:val="22"/>
              </w:rPr>
            </w:pPr>
            <w:r w:rsidRPr="00482740">
              <w:rPr>
                <w:rFonts w:ascii="宋体" w:eastAsia="宋体" w:hAnsi="宋体" w:cs="宋体" w:hint="eastAsia"/>
                <w:color w:val="000000"/>
                <w:kern w:val="0"/>
                <w:sz w:val="22"/>
              </w:rPr>
              <w:t>第一次送审</w:t>
            </w:r>
            <w:r>
              <w:rPr>
                <w:rFonts w:ascii="宋体" w:eastAsia="宋体" w:hAnsi="宋体" w:cs="宋体" w:hint="eastAsia"/>
                <w:color w:val="000000"/>
                <w:kern w:val="0"/>
                <w:sz w:val="22"/>
              </w:rPr>
              <w:t>800万元</w:t>
            </w:r>
          </w:p>
        </w:tc>
        <w:tc>
          <w:tcPr>
            <w:tcW w:w="2126"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1843"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c>
          <w:tcPr>
            <w:tcW w:w="1985"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r>
      <w:tr w:rsidR="00482740" w:rsidRPr="00482740" w:rsidTr="00EE6500">
        <w:trPr>
          <w:trHeight w:val="600"/>
        </w:trPr>
        <w:tc>
          <w:tcPr>
            <w:tcW w:w="10065" w:type="dxa"/>
            <w:gridSpan w:val="5"/>
            <w:tcBorders>
              <w:top w:val="nil"/>
              <w:left w:val="single" w:sz="4" w:space="0" w:color="auto"/>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计算公式：第一次</w:t>
            </w:r>
            <w:r w:rsidRPr="00482740">
              <w:rPr>
                <w:rFonts w:ascii="宋体" w:eastAsia="宋体" w:hAnsi="宋体" w:cs="宋体" w:hint="eastAsia"/>
                <w:color w:val="000000"/>
                <w:kern w:val="0"/>
                <w:sz w:val="22"/>
              </w:rPr>
              <w:t>预算审核费</w:t>
            </w:r>
            <w:r>
              <w:rPr>
                <w:rFonts w:ascii="宋体" w:eastAsia="宋体" w:hAnsi="宋体" w:cs="宋体" w:hint="eastAsia"/>
                <w:color w:val="000000"/>
                <w:kern w:val="0"/>
                <w:sz w:val="22"/>
              </w:rPr>
              <w:t>=</w:t>
            </w:r>
            <w:r w:rsidRPr="00482740">
              <w:rPr>
                <w:rFonts w:ascii="宋体" w:eastAsia="宋体" w:hAnsi="宋体" w:cs="宋体" w:hint="eastAsia"/>
                <w:color w:val="000000"/>
                <w:kern w:val="0"/>
                <w:sz w:val="22"/>
              </w:rPr>
              <w:t>（500×4.</w:t>
            </w:r>
            <w:r>
              <w:rPr>
                <w:rFonts w:ascii="宋体" w:eastAsia="宋体" w:hAnsi="宋体" w:cs="宋体" w:hint="eastAsia"/>
                <w:color w:val="000000"/>
                <w:kern w:val="0"/>
                <w:sz w:val="22"/>
              </w:rPr>
              <w:t>8</w:t>
            </w:r>
            <w:r w:rsidRPr="00482740">
              <w:rPr>
                <w:rFonts w:ascii="宋体" w:eastAsia="宋体" w:hAnsi="宋体" w:cs="宋体" w:hint="eastAsia"/>
                <w:color w:val="000000"/>
                <w:kern w:val="0"/>
                <w:sz w:val="22"/>
              </w:rPr>
              <w:t>‰+</w:t>
            </w:r>
            <w:r>
              <w:rPr>
                <w:rFonts w:ascii="宋体" w:eastAsia="宋体" w:hAnsi="宋体" w:cs="宋体" w:hint="eastAsia"/>
                <w:color w:val="000000"/>
                <w:kern w:val="0"/>
                <w:sz w:val="22"/>
              </w:rPr>
              <w:t>300</w:t>
            </w:r>
            <w:r w:rsidRPr="00482740">
              <w:rPr>
                <w:rFonts w:ascii="宋体" w:eastAsia="宋体" w:hAnsi="宋体" w:cs="宋体" w:hint="eastAsia"/>
                <w:color w:val="000000"/>
                <w:kern w:val="0"/>
                <w:sz w:val="22"/>
              </w:rPr>
              <w:t>×</w:t>
            </w:r>
            <w:r>
              <w:rPr>
                <w:rFonts w:ascii="宋体" w:eastAsia="宋体" w:hAnsi="宋体" w:cs="宋体" w:hint="eastAsia"/>
                <w:color w:val="000000"/>
                <w:kern w:val="0"/>
                <w:sz w:val="22"/>
              </w:rPr>
              <w:t>4.3</w:t>
            </w:r>
            <w:r w:rsidRPr="00482740">
              <w:rPr>
                <w:rFonts w:ascii="宋体" w:eastAsia="宋体" w:hAnsi="宋体" w:cs="宋体" w:hint="eastAsia"/>
                <w:color w:val="000000"/>
                <w:kern w:val="0"/>
                <w:sz w:val="22"/>
              </w:rPr>
              <w:t>‰）×（1-中标报价下浮率）×70%</w:t>
            </w:r>
          </w:p>
        </w:tc>
      </w:tr>
      <w:tr w:rsidR="00482740" w:rsidRPr="00482740" w:rsidTr="00EE6500">
        <w:trPr>
          <w:trHeight w:val="600"/>
        </w:trPr>
        <w:tc>
          <w:tcPr>
            <w:tcW w:w="2127" w:type="dxa"/>
            <w:tcBorders>
              <w:top w:val="nil"/>
              <w:left w:val="single" w:sz="4" w:space="0" w:color="auto"/>
              <w:bottom w:val="single" w:sz="4" w:space="0" w:color="auto"/>
              <w:right w:val="single" w:sz="4" w:space="0" w:color="auto"/>
            </w:tcBorders>
            <w:shd w:val="clear" w:color="auto" w:fill="auto"/>
            <w:noWrap/>
            <w:hideMark/>
          </w:tcPr>
          <w:p w:rsidR="00482740" w:rsidRPr="00482740" w:rsidRDefault="00482740" w:rsidP="00EE6500">
            <w:pPr>
              <w:widowControl/>
              <w:rPr>
                <w:rFonts w:ascii="宋体" w:eastAsia="宋体" w:hAnsi="宋体" w:cs="宋体"/>
                <w:color w:val="000000"/>
                <w:kern w:val="0"/>
                <w:sz w:val="22"/>
              </w:rPr>
            </w:pPr>
            <w:r w:rsidRPr="00482740">
              <w:rPr>
                <w:rFonts w:ascii="宋体" w:eastAsia="宋体" w:hAnsi="宋体" w:cs="宋体" w:hint="eastAsia"/>
                <w:color w:val="000000"/>
                <w:kern w:val="0"/>
                <w:sz w:val="22"/>
              </w:rPr>
              <w:t>第二次送审500万</w:t>
            </w:r>
            <w:r w:rsidR="00EE6500">
              <w:rPr>
                <w:rFonts w:ascii="宋体" w:eastAsia="宋体" w:hAnsi="宋体" w:cs="宋体" w:hint="eastAsia"/>
                <w:color w:val="000000"/>
                <w:kern w:val="0"/>
                <w:sz w:val="22"/>
              </w:rPr>
              <w:t>元</w:t>
            </w:r>
            <w:r w:rsidRPr="00482740">
              <w:rPr>
                <w:rFonts w:ascii="宋体" w:eastAsia="宋体" w:hAnsi="宋体" w:cs="宋体" w:hint="eastAsia"/>
                <w:color w:val="000000"/>
                <w:kern w:val="0"/>
                <w:sz w:val="22"/>
              </w:rPr>
              <w:t>（累</w:t>
            </w:r>
            <w:r w:rsidR="00EE6500">
              <w:rPr>
                <w:rFonts w:ascii="宋体" w:eastAsia="宋体" w:hAnsi="宋体" w:cs="宋体" w:hint="eastAsia"/>
                <w:color w:val="000000"/>
                <w:kern w:val="0"/>
                <w:sz w:val="22"/>
              </w:rPr>
              <w:t>计</w:t>
            </w:r>
            <w:r w:rsidRPr="00482740">
              <w:rPr>
                <w:rFonts w:ascii="宋体" w:eastAsia="宋体" w:hAnsi="宋体" w:cs="宋体" w:hint="eastAsia"/>
                <w:color w:val="000000"/>
                <w:kern w:val="0"/>
                <w:sz w:val="22"/>
              </w:rPr>
              <w:t>1300万）</w:t>
            </w:r>
          </w:p>
        </w:tc>
        <w:tc>
          <w:tcPr>
            <w:tcW w:w="2126"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1985"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c>
          <w:tcPr>
            <w:tcW w:w="1984"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r>
      <w:tr w:rsidR="00482740" w:rsidRPr="00482740" w:rsidTr="00EE6500">
        <w:trPr>
          <w:trHeight w:val="6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rsidR="00482740" w:rsidRDefault="00482740" w:rsidP="00EE6500">
            <w:pPr>
              <w:jc w:val="center"/>
            </w:pPr>
            <w:r w:rsidRPr="00D9674F">
              <w:rPr>
                <w:rFonts w:ascii="宋体" w:eastAsia="宋体" w:hAnsi="宋体" w:cs="宋体" w:hint="eastAsia"/>
                <w:color w:val="000000"/>
                <w:kern w:val="0"/>
                <w:sz w:val="22"/>
              </w:rPr>
              <w:t>计算公式：</w:t>
            </w:r>
            <w:r>
              <w:rPr>
                <w:rFonts w:ascii="宋体" w:eastAsia="宋体" w:hAnsi="宋体" w:cs="宋体" w:hint="eastAsia"/>
                <w:color w:val="000000"/>
                <w:kern w:val="0"/>
                <w:sz w:val="22"/>
              </w:rPr>
              <w:t>第二次</w:t>
            </w:r>
            <w:r w:rsidRPr="00D9674F">
              <w:rPr>
                <w:rFonts w:ascii="宋体" w:eastAsia="宋体" w:hAnsi="宋体" w:cs="宋体" w:hint="eastAsia"/>
                <w:color w:val="000000"/>
                <w:kern w:val="0"/>
                <w:sz w:val="22"/>
              </w:rPr>
              <w:t>预算审核费=（</w:t>
            </w:r>
            <w:r>
              <w:rPr>
                <w:rFonts w:ascii="宋体" w:eastAsia="宋体" w:hAnsi="宋体" w:cs="宋体" w:hint="eastAsia"/>
                <w:color w:val="000000"/>
                <w:kern w:val="0"/>
                <w:sz w:val="22"/>
              </w:rPr>
              <w:t>200</w:t>
            </w:r>
            <w:r w:rsidRPr="00D9674F">
              <w:rPr>
                <w:rFonts w:ascii="宋体" w:eastAsia="宋体" w:hAnsi="宋体" w:cs="宋体" w:hint="eastAsia"/>
                <w:color w:val="000000"/>
                <w:kern w:val="0"/>
                <w:sz w:val="22"/>
              </w:rPr>
              <w:t>×4.</w:t>
            </w:r>
            <w:r>
              <w:rPr>
                <w:rFonts w:ascii="宋体" w:eastAsia="宋体" w:hAnsi="宋体" w:cs="宋体" w:hint="eastAsia"/>
                <w:color w:val="000000"/>
                <w:kern w:val="0"/>
                <w:sz w:val="22"/>
              </w:rPr>
              <w:t>3</w:t>
            </w:r>
            <w:r w:rsidRPr="00D9674F">
              <w:rPr>
                <w:rFonts w:ascii="宋体" w:eastAsia="宋体" w:hAnsi="宋体" w:cs="宋体" w:hint="eastAsia"/>
                <w:color w:val="000000"/>
                <w:kern w:val="0"/>
                <w:sz w:val="22"/>
              </w:rPr>
              <w:t>‰+300×</w:t>
            </w:r>
            <w:r>
              <w:rPr>
                <w:rFonts w:ascii="宋体" w:eastAsia="宋体" w:hAnsi="宋体" w:cs="宋体" w:hint="eastAsia"/>
                <w:color w:val="000000"/>
                <w:kern w:val="0"/>
                <w:sz w:val="22"/>
              </w:rPr>
              <w:t>3.8</w:t>
            </w:r>
            <w:r w:rsidRPr="00D9674F">
              <w:rPr>
                <w:rFonts w:ascii="宋体" w:eastAsia="宋体" w:hAnsi="宋体" w:cs="宋体" w:hint="eastAsia"/>
                <w:color w:val="000000"/>
                <w:kern w:val="0"/>
                <w:sz w:val="22"/>
              </w:rPr>
              <w:t>‰）×（1-中标报价下浮率）×70%</w:t>
            </w:r>
          </w:p>
        </w:tc>
      </w:tr>
      <w:tr w:rsidR="00482740" w:rsidRPr="00482740" w:rsidTr="00EE650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sidRPr="00482740">
              <w:rPr>
                <w:rFonts w:ascii="宋体" w:eastAsia="宋体" w:hAnsi="宋体" w:cs="宋体" w:hint="eastAsia"/>
                <w:color w:val="000000"/>
                <w:kern w:val="0"/>
                <w:sz w:val="22"/>
              </w:rPr>
              <w:t>第三次送审2000万</w:t>
            </w:r>
            <w:r w:rsidR="00EE6500">
              <w:rPr>
                <w:rFonts w:ascii="宋体" w:eastAsia="宋体" w:hAnsi="宋体" w:cs="宋体" w:hint="eastAsia"/>
                <w:color w:val="000000"/>
                <w:kern w:val="0"/>
                <w:sz w:val="22"/>
              </w:rPr>
              <w:t>元</w:t>
            </w:r>
            <w:r w:rsidRPr="00482740">
              <w:rPr>
                <w:rFonts w:ascii="宋体" w:eastAsia="宋体" w:hAnsi="宋体" w:cs="宋体" w:hint="eastAsia"/>
                <w:color w:val="000000"/>
                <w:kern w:val="0"/>
                <w:sz w:val="22"/>
              </w:rPr>
              <w:t>（累</w:t>
            </w:r>
            <w:r w:rsidR="00EE6500">
              <w:rPr>
                <w:rFonts w:ascii="宋体" w:eastAsia="宋体" w:hAnsi="宋体" w:cs="宋体" w:hint="eastAsia"/>
                <w:color w:val="000000"/>
                <w:kern w:val="0"/>
                <w:sz w:val="22"/>
              </w:rPr>
              <w:t>计</w:t>
            </w:r>
            <w:r w:rsidRPr="00482740">
              <w:rPr>
                <w:rFonts w:ascii="宋体" w:eastAsia="宋体" w:hAnsi="宋体" w:cs="宋体" w:hint="eastAsia"/>
                <w:color w:val="000000"/>
                <w:kern w:val="0"/>
                <w:sz w:val="22"/>
              </w:rPr>
              <w:t>3300万）</w:t>
            </w:r>
          </w:p>
        </w:tc>
        <w:tc>
          <w:tcPr>
            <w:tcW w:w="2126"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1700</w:t>
            </w:r>
          </w:p>
        </w:tc>
        <w:tc>
          <w:tcPr>
            <w:tcW w:w="1984" w:type="dxa"/>
            <w:tcBorders>
              <w:top w:val="nil"/>
              <w:left w:val="nil"/>
              <w:bottom w:val="single" w:sz="4" w:space="0" w:color="auto"/>
              <w:right w:val="single" w:sz="4" w:space="0" w:color="auto"/>
            </w:tcBorders>
            <w:shd w:val="clear" w:color="auto" w:fill="auto"/>
            <w:noWrap/>
            <w:vAlign w:val="center"/>
            <w:hideMark/>
          </w:tcPr>
          <w:p w:rsidR="00482740" w:rsidRPr="00482740" w:rsidRDefault="00482740" w:rsidP="00EE65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r>
      <w:tr w:rsidR="00482740" w:rsidRPr="00482740" w:rsidTr="00EE6500">
        <w:trPr>
          <w:trHeight w:val="6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rsidR="00482740" w:rsidRPr="00482740" w:rsidRDefault="00482740" w:rsidP="00EE6500">
            <w:pPr>
              <w:widowControl/>
              <w:jc w:val="center"/>
              <w:rPr>
                <w:rFonts w:ascii="宋体" w:eastAsia="宋体" w:hAnsi="宋体" w:cs="宋体"/>
                <w:color w:val="000000"/>
                <w:kern w:val="0"/>
                <w:sz w:val="22"/>
              </w:rPr>
            </w:pPr>
            <w:r w:rsidRPr="00D9674F">
              <w:rPr>
                <w:rFonts w:ascii="宋体" w:eastAsia="宋体" w:hAnsi="宋体" w:cs="宋体" w:hint="eastAsia"/>
                <w:color w:val="000000"/>
                <w:kern w:val="0"/>
                <w:sz w:val="22"/>
              </w:rPr>
              <w:t>计算公式：</w:t>
            </w:r>
            <w:r>
              <w:rPr>
                <w:rFonts w:ascii="宋体" w:eastAsia="宋体" w:hAnsi="宋体" w:cs="宋体" w:hint="eastAsia"/>
                <w:color w:val="000000"/>
                <w:kern w:val="0"/>
                <w:sz w:val="22"/>
              </w:rPr>
              <w:t>第三次</w:t>
            </w:r>
            <w:r w:rsidRPr="00D9674F">
              <w:rPr>
                <w:rFonts w:ascii="宋体" w:eastAsia="宋体" w:hAnsi="宋体" w:cs="宋体" w:hint="eastAsia"/>
                <w:color w:val="000000"/>
                <w:kern w:val="0"/>
                <w:sz w:val="22"/>
              </w:rPr>
              <w:t>预算审核费=（</w:t>
            </w:r>
            <w:r>
              <w:rPr>
                <w:rFonts w:ascii="宋体" w:eastAsia="宋体" w:hAnsi="宋体" w:cs="宋体" w:hint="eastAsia"/>
                <w:color w:val="000000"/>
                <w:kern w:val="0"/>
                <w:sz w:val="22"/>
              </w:rPr>
              <w:t>1700</w:t>
            </w:r>
            <w:r w:rsidRPr="00D9674F">
              <w:rPr>
                <w:rFonts w:ascii="宋体" w:eastAsia="宋体" w:hAnsi="宋体" w:cs="宋体" w:hint="eastAsia"/>
                <w:color w:val="000000"/>
                <w:kern w:val="0"/>
                <w:sz w:val="22"/>
              </w:rPr>
              <w:t>×</w:t>
            </w:r>
            <w:r>
              <w:rPr>
                <w:rFonts w:ascii="宋体" w:eastAsia="宋体" w:hAnsi="宋体" w:cs="宋体" w:hint="eastAsia"/>
                <w:color w:val="000000"/>
                <w:kern w:val="0"/>
                <w:sz w:val="22"/>
              </w:rPr>
              <w:t>3.8</w:t>
            </w:r>
            <w:r w:rsidRPr="00D9674F">
              <w:rPr>
                <w:rFonts w:ascii="宋体" w:eastAsia="宋体" w:hAnsi="宋体" w:cs="宋体" w:hint="eastAsia"/>
                <w:color w:val="000000"/>
                <w:kern w:val="0"/>
                <w:sz w:val="22"/>
              </w:rPr>
              <w:t>‰+300×</w:t>
            </w:r>
            <w:r>
              <w:rPr>
                <w:rFonts w:ascii="宋体" w:eastAsia="宋体" w:hAnsi="宋体" w:cs="宋体" w:hint="eastAsia"/>
                <w:color w:val="000000"/>
                <w:kern w:val="0"/>
                <w:sz w:val="22"/>
              </w:rPr>
              <w:t>3.2</w:t>
            </w:r>
            <w:r w:rsidRPr="00D9674F">
              <w:rPr>
                <w:rFonts w:ascii="宋体" w:eastAsia="宋体" w:hAnsi="宋体" w:cs="宋体" w:hint="eastAsia"/>
                <w:color w:val="000000"/>
                <w:kern w:val="0"/>
                <w:sz w:val="22"/>
              </w:rPr>
              <w:t>‰）×（1-中标报价下浮率）×70%</w:t>
            </w:r>
          </w:p>
        </w:tc>
      </w:tr>
      <w:tr w:rsidR="00EE6500" w:rsidTr="00EE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6"/>
        </w:trPr>
        <w:tc>
          <w:tcPr>
            <w:tcW w:w="10065" w:type="dxa"/>
            <w:gridSpan w:val="5"/>
            <w:vAlign w:val="center"/>
          </w:tcPr>
          <w:p w:rsidR="00EE6500" w:rsidRDefault="00EE6500" w:rsidP="00EE6500">
            <w:pPr>
              <w:jc w:val="center"/>
              <w:rPr>
                <w:rFonts w:ascii="宋体" w:eastAsia="宋体" w:hAnsi="宋体" w:cs="宋体"/>
                <w:b/>
              </w:rPr>
            </w:pPr>
            <w:r>
              <w:rPr>
                <w:rFonts w:ascii="宋体" w:eastAsia="宋体" w:hAnsi="宋体" w:cs="宋体"/>
                <w:b/>
              </w:rPr>
              <w:t>…………</w:t>
            </w:r>
          </w:p>
        </w:tc>
      </w:tr>
    </w:tbl>
    <w:p w:rsidR="00EE6500" w:rsidRPr="00EE6500" w:rsidRDefault="00EE6500" w:rsidP="00EE6500">
      <w:pPr>
        <w:pStyle w:val="mybody"/>
        <w:spacing w:beforeLines="0" w:before="0" w:afterLines="0" w:after="0" w:line="500" w:lineRule="exact"/>
        <w:ind w:firstLineChars="171" w:firstLine="479"/>
        <w:rPr>
          <w:rFonts w:ascii="宋体" w:eastAsia="宋体" w:hAnsi="宋体" w:cs="宋体"/>
          <w:lang w:eastAsia="zh-CN"/>
        </w:rPr>
      </w:pPr>
      <w:r w:rsidRPr="00EE6500">
        <w:rPr>
          <w:rFonts w:ascii="宋体" w:eastAsia="宋体" w:hAnsi="宋体" w:cs="宋体" w:hint="eastAsia"/>
          <w:lang w:eastAsia="zh-CN"/>
        </w:rPr>
        <w:t>预算审核费计算方法以上表为例，以此类推</w:t>
      </w:r>
    </w:p>
    <w:p w:rsidR="00B0264A" w:rsidRPr="00EE6500" w:rsidRDefault="001F2DC0" w:rsidP="00EE6500">
      <w:pPr>
        <w:pStyle w:val="mybody"/>
        <w:spacing w:beforeLines="0" w:before="0" w:afterLines="0" w:after="0" w:line="500" w:lineRule="exact"/>
        <w:ind w:firstLineChars="171" w:firstLine="479"/>
        <w:rPr>
          <w:rFonts w:ascii="宋体" w:eastAsia="宋体" w:hAnsi="宋体" w:cs="宋体"/>
          <w:lang w:eastAsia="zh-CN"/>
        </w:rPr>
      </w:pPr>
      <w:r w:rsidRPr="00EE6500">
        <w:rPr>
          <w:rFonts w:ascii="宋体" w:eastAsia="宋体" w:hAnsi="宋体" w:cs="宋体" w:hint="eastAsia"/>
          <w:lang w:eastAsia="zh-CN"/>
        </w:rPr>
        <w:t>2、由于该项目子工程包含建筑、市政、园林绿化、水利等专业工程，但所有工程基准费率的收费项目均按照土建及配套的安装工程进行取值。</w:t>
      </w:r>
    </w:p>
    <w:p w:rsidR="00B0264A" w:rsidRDefault="001F2DC0" w:rsidP="00EE6500">
      <w:pPr>
        <w:pStyle w:val="mybody"/>
        <w:spacing w:beforeLines="0" w:before="0" w:afterLines="0" w:after="0" w:line="500" w:lineRule="exact"/>
        <w:ind w:firstLineChars="171" w:firstLine="479"/>
        <w:rPr>
          <w:rFonts w:ascii="宋体" w:eastAsia="宋体" w:hAnsi="宋体" w:cs="宋体"/>
          <w:lang w:eastAsia="zh-CN"/>
        </w:rPr>
      </w:pPr>
      <w:r w:rsidRPr="00EE6500">
        <w:rPr>
          <w:rFonts w:ascii="宋体" w:eastAsia="宋体" w:hAnsi="宋体" w:cs="宋体" w:hint="eastAsia"/>
          <w:lang w:eastAsia="zh-CN"/>
        </w:rPr>
        <w:t>3、此报价包括开展该项目工作所发生的所有费用（含与相关部门协调产生的各种</w:t>
      </w:r>
      <w:r>
        <w:rPr>
          <w:rFonts w:ascii="宋体" w:eastAsia="宋体" w:hAnsi="宋体" w:cs="宋体" w:hint="eastAsia"/>
          <w:lang w:eastAsia="zh-CN"/>
        </w:rPr>
        <w:t>费用）以及税金、利润及一切与此相关的所有费用。</w:t>
      </w:r>
    </w:p>
    <w:p w:rsidR="00B0264A" w:rsidRDefault="001F2DC0" w:rsidP="002E7132">
      <w:pPr>
        <w:pStyle w:val="mybody"/>
        <w:spacing w:beforeLines="0" w:before="0" w:afterLines="0" w:after="0" w:line="500" w:lineRule="exact"/>
        <w:ind w:firstLineChars="171" w:firstLine="479"/>
        <w:rPr>
          <w:rFonts w:ascii="宋体" w:eastAsia="宋体" w:hAnsi="宋体" w:cs="宋体"/>
          <w:b/>
          <w:lang w:eastAsia="zh-CN"/>
        </w:rPr>
      </w:pPr>
      <w:r>
        <w:rPr>
          <w:rFonts w:ascii="宋体" w:eastAsia="宋体" w:hAnsi="宋体" w:cs="宋体" w:hint="eastAsia"/>
          <w:lang w:eastAsia="zh-CN"/>
        </w:rPr>
        <w:t>4、审核完成</w:t>
      </w:r>
      <w:proofErr w:type="gramStart"/>
      <w:r>
        <w:rPr>
          <w:rFonts w:ascii="宋体" w:eastAsia="宋体" w:hAnsi="宋体" w:cs="宋体" w:hint="eastAsia"/>
          <w:lang w:eastAsia="zh-CN"/>
        </w:rPr>
        <w:t>一</w:t>
      </w:r>
      <w:proofErr w:type="gramEnd"/>
      <w:r>
        <w:rPr>
          <w:rFonts w:ascii="宋体" w:eastAsia="宋体" w:hAnsi="宋体" w:cs="宋体" w:hint="eastAsia"/>
          <w:lang w:eastAsia="zh-CN"/>
        </w:rPr>
        <w:t>个子项目后，该项目预算审核费付至70%，剩下的预算</w:t>
      </w:r>
      <w:proofErr w:type="gramStart"/>
      <w:r>
        <w:rPr>
          <w:rFonts w:ascii="宋体" w:eastAsia="宋体" w:hAnsi="宋体" w:cs="宋体" w:hint="eastAsia"/>
          <w:lang w:eastAsia="zh-CN"/>
        </w:rPr>
        <w:t>审核费待完成</w:t>
      </w:r>
      <w:proofErr w:type="gramEnd"/>
      <w:r>
        <w:rPr>
          <w:rFonts w:ascii="宋体" w:eastAsia="宋体" w:hAnsi="宋体" w:cs="宋体" w:hint="eastAsia"/>
          <w:lang w:eastAsia="zh-CN"/>
        </w:rPr>
        <w:t>全部妈祖文化特色小镇提升项目工程总承包(EPC)项目(送审项目以招标单位实际送审的为准)预算审核工作后，再一次性全部付清</w:t>
      </w:r>
      <w:r w:rsidR="00E43C54">
        <w:rPr>
          <w:rFonts w:ascii="宋体" w:eastAsia="宋体" w:hAnsi="宋体" w:cs="宋体" w:hint="eastAsia"/>
          <w:lang w:eastAsia="zh-CN"/>
        </w:rPr>
        <w:t>）</w:t>
      </w:r>
      <w:r>
        <w:rPr>
          <w:rFonts w:ascii="宋体" w:eastAsia="宋体" w:hAnsi="宋体" w:cs="宋体" w:hint="eastAsia"/>
          <w:lang w:eastAsia="zh-CN"/>
        </w:rPr>
        <w:t>。</w:t>
      </w:r>
    </w:p>
    <w:p w:rsidR="00B0264A" w:rsidRDefault="001F2DC0">
      <w:pPr>
        <w:spacing w:line="500" w:lineRule="exact"/>
        <w:rPr>
          <w:rFonts w:ascii="宋体" w:eastAsia="宋体" w:hAnsi="宋体" w:cs="宋体"/>
          <w:b/>
          <w:color w:val="000000" w:themeColor="text1"/>
          <w:kern w:val="0"/>
          <w:sz w:val="28"/>
        </w:rPr>
      </w:pPr>
      <w:r>
        <w:rPr>
          <w:rFonts w:ascii="宋体" w:eastAsia="宋体" w:hAnsi="宋体" w:cs="宋体" w:hint="eastAsia"/>
          <w:b/>
          <w:color w:val="000000" w:themeColor="text1"/>
          <w:kern w:val="0"/>
          <w:sz w:val="28"/>
        </w:rPr>
        <w:t>三、最低</w:t>
      </w:r>
      <w:proofErr w:type="gramStart"/>
      <w:r>
        <w:rPr>
          <w:rFonts w:ascii="宋体" w:eastAsia="宋体" w:hAnsi="宋体" w:cs="宋体" w:hint="eastAsia"/>
          <w:b/>
          <w:color w:val="000000" w:themeColor="text1"/>
          <w:kern w:val="0"/>
          <w:sz w:val="28"/>
        </w:rPr>
        <w:t>下浮率取值</w:t>
      </w:r>
      <w:proofErr w:type="gramEnd"/>
    </w:p>
    <w:p w:rsidR="00B0264A" w:rsidRDefault="001F2DC0">
      <w:pPr>
        <w:spacing w:line="500" w:lineRule="exact"/>
        <w:ind w:firstLineChars="200" w:firstLine="560"/>
        <w:rPr>
          <w:rFonts w:ascii="宋体" w:eastAsia="宋体" w:hAnsi="宋体" w:cs="宋体"/>
          <w:color w:val="000000" w:themeColor="text1"/>
          <w:kern w:val="0"/>
          <w:sz w:val="28"/>
        </w:rPr>
      </w:pPr>
      <w:r>
        <w:rPr>
          <w:rFonts w:ascii="宋体" w:eastAsia="宋体" w:hAnsi="宋体" w:cs="宋体" w:hint="eastAsia"/>
          <w:color w:val="000000" w:themeColor="text1"/>
          <w:kern w:val="0"/>
          <w:sz w:val="28"/>
        </w:rPr>
        <w:t>我司暂定最低报价</w:t>
      </w:r>
      <w:proofErr w:type="gramStart"/>
      <w:r>
        <w:rPr>
          <w:rFonts w:ascii="宋体" w:eastAsia="宋体" w:hAnsi="宋体" w:cs="宋体" w:hint="eastAsia"/>
          <w:color w:val="000000" w:themeColor="text1"/>
          <w:kern w:val="0"/>
          <w:sz w:val="28"/>
        </w:rPr>
        <w:t>下浮率</w:t>
      </w:r>
      <w:proofErr w:type="gramEnd"/>
      <w:r>
        <w:rPr>
          <w:rFonts w:ascii="宋体" w:eastAsia="宋体" w:hAnsi="宋体" w:cs="宋体" w:hint="eastAsia"/>
          <w:color w:val="000000" w:themeColor="text1"/>
          <w:kern w:val="0"/>
          <w:sz w:val="28"/>
        </w:rPr>
        <w:t>为30%，低于最低</w:t>
      </w:r>
      <w:proofErr w:type="gramStart"/>
      <w:r>
        <w:rPr>
          <w:rFonts w:ascii="宋体" w:eastAsia="宋体" w:hAnsi="宋体" w:cs="宋体" w:hint="eastAsia"/>
          <w:color w:val="000000" w:themeColor="text1"/>
          <w:kern w:val="0"/>
          <w:sz w:val="28"/>
        </w:rPr>
        <w:t>下浮率</w:t>
      </w:r>
      <w:proofErr w:type="gramEnd"/>
      <w:r>
        <w:rPr>
          <w:rFonts w:ascii="宋体" w:eastAsia="宋体" w:hAnsi="宋体" w:cs="宋体" w:hint="eastAsia"/>
          <w:color w:val="000000" w:themeColor="text1"/>
          <w:kern w:val="0"/>
          <w:sz w:val="28"/>
        </w:rPr>
        <w:t>的报价为无效报价。</w:t>
      </w:r>
    </w:p>
    <w:p w:rsidR="00B0264A" w:rsidRDefault="001F2DC0">
      <w:pPr>
        <w:spacing w:line="500" w:lineRule="exact"/>
        <w:rPr>
          <w:rFonts w:ascii="宋体" w:eastAsia="宋体" w:hAnsi="宋体" w:cs="宋体"/>
          <w:b/>
          <w:color w:val="000000" w:themeColor="text1"/>
          <w:kern w:val="0"/>
          <w:sz w:val="28"/>
        </w:rPr>
      </w:pPr>
      <w:r>
        <w:rPr>
          <w:rFonts w:ascii="宋体" w:eastAsia="宋体" w:hAnsi="宋体" w:cs="宋体" w:hint="eastAsia"/>
          <w:b/>
          <w:color w:val="000000" w:themeColor="text1"/>
          <w:kern w:val="0"/>
          <w:sz w:val="28"/>
        </w:rPr>
        <w:t>四、参与条件及中标条件</w:t>
      </w:r>
    </w:p>
    <w:p w:rsidR="00B0264A" w:rsidRDefault="001F2DC0">
      <w:pPr>
        <w:pStyle w:val="mybody"/>
        <w:spacing w:beforeLines="0" w:before="0" w:afterLines="0" w:after="0" w:line="500" w:lineRule="exact"/>
        <w:ind w:firstLine="562"/>
        <w:rPr>
          <w:rFonts w:ascii="宋体" w:eastAsia="宋体" w:hAnsi="宋体" w:cs="宋体"/>
          <w:b/>
          <w:lang w:eastAsia="zh-CN"/>
        </w:rPr>
      </w:pPr>
      <w:r>
        <w:rPr>
          <w:rFonts w:ascii="宋体" w:eastAsia="宋体" w:hAnsi="宋体" w:cs="宋体" w:hint="eastAsia"/>
          <w:b/>
          <w:lang w:eastAsia="zh-CN"/>
        </w:rPr>
        <w:t>报价单位需符合以下条件</w:t>
      </w:r>
    </w:p>
    <w:p w:rsidR="00B0264A" w:rsidRDefault="001F2DC0">
      <w:pPr>
        <w:pStyle w:val="af"/>
        <w:numPr>
          <w:ilvl w:val="2"/>
          <w:numId w:val="1"/>
        </w:numPr>
        <w:spacing w:line="500" w:lineRule="exact"/>
        <w:ind w:firstLineChars="0"/>
        <w:rPr>
          <w:rFonts w:ascii="宋体" w:eastAsia="宋体" w:hAnsi="宋体" w:cs="宋体"/>
          <w:color w:val="000000" w:themeColor="text1"/>
          <w:kern w:val="0"/>
          <w:sz w:val="28"/>
        </w:rPr>
      </w:pPr>
      <w:r>
        <w:rPr>
          <w:rFonts w:ascii="宋体" w:eastAsia="宋体" w:hAnsi="宋体" w:cs="宋体" w:hint="eastAsia"/>
          <w:color w:val="000000" w:themeColor="text1"/>
          <w:kern w:val="0"/>
          <w:sz w:val="28"/>
        </w:rPr>
        <w:lastRenderedPageBreak/>
        <w:t>参与投标人企业必须是“</w:t>
      </w:r>
      <w:proofErr w:type="gramStart"/>
      <w:r>
        <w:rPr>
          <w:rFonts w:ascii="宋体" w:eastAsia="宋体" w:hAnsi="宋体" w:cs="宋体" w:hint="eastAsia"/>
          <w:color w:val="000000" w:themeColor="text1"/>
          <w:kern w:val="0"/>
          <w:sz w:val="28"/>
        </w:rPr>
        <w:t>湄洲岛</w:t>
      </w:r>
      <w:proofErr w:type="gramEnd"/>
      <w:r>
        <w:rPr>
          <w:rFonts w:ascii="宋体" w:eastAsia="宋体" w:hAnsi="宋体" w:cs="宋体" w:hint="eastAsia"/>
          <w:color w:val="000000" w:themeColor="text1"/>
          <w:kern w:val="0"/>
          <w:sz w:val="28"/>
        </w:rPr>
        <w:t>工程造价咨询服务预选库</w:t>
      </w:r>
    </w:p>
    <w:p w:rsidR="00B0264A" w:rsidRDefault="001F2DC0">
      <w:pPr>
        <w:pStyle w:val="af"/>
        <w:spacing w:line="500" w:lineRule="exact"/>
        <w:ind w:firstLineChars="0" w:firstLine="0"/>
        <w:rPr>
          <w:rFonts w:ascii="宋体" w:eastAsia="宋体" w:hAnsi="宋体" w:cs="宋体"/>
          <w:color w:val="000000" w:themeColor="text1"/>
          <w:kern w:val="0"/>
          <w:sz w:val="28"/>
        </w:rPr>
      </w:pPr>
      <w:r>
        <w:rPr>
          <w:rFonts w:ascii="宋体" w:eastAsia="宋体" w:hAnsi="宋体" w:cs="宋体" w:hint="eastAsia"/>
          <w:color w:val="000000" w:themeColor="text1"/>
          <w:kern w:val="0"/>
          <w:sz w:val="28"/>
        </w:rPr>
        <w:t>库内企业</w:t>
      </w:r>
      <w:proofErr w:type="gramStart"/>
      <w:r>
        <w:rPr>
          <w:rFonts w:ascii="宋体" w:eastAsia="宋体" w:hAnsi="宋体" w:cs="宋体" w:hint="eastAsia"/>
          <w:color w:val="000000" w:themeColor="text1"/>
          <w:kern w:val="0"/>
          <w:sz w:val="28"/>
        </w:rPr>
        <w:t>”</w:t>
      </w:r>
      <w:proofErr w:type="gramEnd"/>
      <w:r>
        <w:rPr>
          <w:rFonts w:ascii="宋体" w:eastAsia="宋体" w:hAnsi="宋体" w:cs="宋体" w:hint="eastAsia"/>
          <w:color w:val="000000" w:themeColor="text1"/>
          <w:kern w:val="0"/>
          <w:sz w:val="28"/>
        </w:rPr>
        <w:t>，且具备工程造价咨询</w:t>
      </w:r>
      <w:r>
        <w:rPr>
          <w:rFonts w:ascii="宋体" w:eastAsia="宋体" w:hAnsi="宋体" w:cs="宋体" w:hint="eastAsia"/>
          <w:b/>
          <w:color w:val="000000" w:themeColor="text1"/>
          <w:kern w:val="0"/>
          <w:sz w:val="28"/>
        </w:rPr>
        <w:t>甲</w:t>
      </w:r>
      <w:r>
        <w:rPr>
          <w:rFonts w:ascii="宋体" w:eastAsia="宋体" w:hAnsi="宋体" w:cs="宋体" w:hint="eastAsia"/>
          <w:color w:val="000000" w:themeColor="text1"/>
          <w:kern w:val="0"/>
          <w:sz w:val="28"/>
        </w:rPr>
        <w:t>级资质方可参与本次报价。</w:t>
      </w:r>
    </w:p>
    <w:p w:rsidR="00B0264A" w:rsidRDefault="001F2DC0">
      <w:pPr>
        <w:pStyle w:val="mybody"/>
        <w:numPr>
          <w:ilvl w:val="2"/>
          <w:numId w:val="1"/>
        </w:numPr>
        <w:spacing w:beforeLines="0" w:before="0" w:afterLines="0" w:after="0" w:line="500" w:lineRule="exact"/>
        <w:ind w:firstLineChars="0"/>
        <w:rPr>
          <w:rFonts w:ascii="宋体" w:eastAsia="宋体" w:hAnsi="宋体" w:cs="宋体"/>
          <w:b/>
          <w:lang w:eastAsia="zh-CN"/>
        </w:rPr>
      </w:pPr>
      <w:r>
        <w:rPr>
          <w:rFonts w:ascii="宋体" w:eastAsia="宋体" w:hAnsi="宋体" w:cs="宋体" w:hint="eastAsia"/>
          <w:b/>
          <w:lang w:eastAsia="zh-CN"/>
        </w:rPr>
        <w:t>曾参与过妈祖文化特色小镇提升项目工程总承包（EPC）项</w:t>
      </w:r>
    </w:p>
    <w:p w:rsidR="00B0264A" w:rsidRDefault="001F2DC0">
      <w:pPr>
        <w:pStyle w:val="mybody"/>
        <w:spacing w:beforeLines="0" w:before="0" w:afterLines="0" w:after="0" w:line="500" w:lineRule="exact"/>
        <w:ind w:firstLineChars="0" w:firstLine="0"/>
        <w:rPr>
          <w:rFonts w:ascii="宋体" w:eastAsia="宋体" w:hAnsi="宋体" w:cs="宋体"/>
          <w:b/>
          <w:lang w:eastAsia="zh-CN"/>
        </w:rPr>
      </w:pPr>
      <w:r>
        <w:rPr>
          <w:rFonts w:ascii="宋体" w:eastAsia="宋体" w:hAnsi="宋体" w:cs="宋体" w:hint="eastAsia"/>
          <w:b/>
          <w:lang w:eastAsia="zh-CN"/>
        </w:rPr>
        <w:t>目的造价咨询单位不得参与本次报价。</w:t>
      </w:r>
    </w:p>
    <w:p w:rsidR="00B0264A" w:rsidRDefault="001F2DC0">
      <w:pPr>
        <w:pStyle w:val="mybody"/>
        <w:spacing w:beforeLines="0" w:before="0" w:afterLines="0" w:after="0" w:line="500" w:lineRule="exact"/>
        <w:ind w:firstLine="560"/>
        <w:rPr>
          <w:rFonts w:ascii="宋体" w:eastAsia="宋体" w:hAnsi="宋体" w:cs="宋体"/>
          <w:color w:val="000000"/>
          <w:lang w:eastAsia="zh-CN"/>
        </w:rPr>
      </w:pPr>
      <w:r>
        <w:rPr>
          <w:rFonts w:ascii="宋体" w:eastAsia="宋体" w:hAnsi="宋体" w:cs="宋体" w:hint="eastAsia"/>
          <w:color w:val="000000"/>
          <w:lang w:eastAsia="zh-CN"/>
        </w:rPr>
        <w:t>资格满足以上要求，且报价最低的推荐为中标候选人（若出现两家及以上报价最低</w:t>
      </w:r>
      <w:proofErr w:type="gramStart"/>
      <w:r>
        <w:rPr>
          <w:rFonts w:ascii="宋体" w:eastAsia="宋体" w:hAnsi="宋体" w:cs="宋体" w:hint="eastAsia"/>
          <w:color w:val="000000"/>
          <w:lang w:eastAsia="zh-CN"/>
        </w:rPr>
        <w:t>且相同</w:t>
      </w:r>
      <w:proofErr w:type="gramEnd"/>
      <w:r>
        <w:rPr>
          <w:rFonts w:ascii="宋体" w:eastAsia="宋体" w:hAnsi="宋体" w:cs="宋体" w:hint="eastAsia"/>
          <w:color w:val="000000"/>
          <w:lang w:eastAsia="zh-CN"/>
        </w:rPr>
        <w:t>的，则通过企业资信评比得分最高的为中标候选人，若企业资信得分相同的投标人采用随机抽取确定排序。）</w:t>
      </w:r>
    </w:p>
    <w:p w:rsidR="00B0264A" w:rsidRDefault="001F2DC0">
      <w:pPr>
        <w:widowControl/>
        <w:shd w:val="clear" w:color="auto" w:fill="FFFFFF"/>
        <w:spacing w:line="500" w:lineRule="exact"/>
        <w:ind w:left="600"/>
        <w:jc w:val="left"/>
        <w:rPr>
          <w:rFonts w:ascii="宋体" w:eastAsia="宋体" w:hAnsi="宋体" w:cs="宋体"/>
          <w:b/>
          <w:color w:val="000000"/>
          <w:kern w:val="0"/>
          <w:sz w:val="28"/>
        </w:rPr>
      </w:pPr>
      <w:r>
        <w:rPr>
          <w:rFonts w:ascii="宋体" w:eastAsia="宋体" w:hAnsi="宋体" w:cs="宋体" w:hint="eastAsia"/>
          <w:b/>
          <w:color w:val="000000"/>
          <w:kern w:val="0"/>
          <w:sz w:val="28"/>
        </w:rPr>
        <w:t xml:space="preserve">企业资信（5分） </w:t>
      </w:r>
    </w:p>
    <w:p w:rsidR="00B0264A" w:rsidRDefault="001F2DC0">
      <w:pPr>
        <w:pStyle w:val="af"/>
        <w:widowControl/>
        <w:numPr>
          <w:ilvl w:val="0"/>
          <w:numId w:val="2"/>
        </w:numPr>
        <w:shd w:val="clear" w:color="auto" w:fill="FFFFFF"/>
        <w:spacing w:line="500" w:lineRule="exact"/>
        <w:ind w:firstLineChars="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投标人总公司营业执照注册年限在20年及以上的得1分。</w:t>
      </w:r>
    </w:p>
    <w:p w:rsidR="00B0264A" w:rsidRDefault="001F2DC0">
      <w:pPr>
        <w:pStyle w:val="af"/>
        <w:widowControl/>
        <w:numPr>
          <w:ilvl w:val="0"/>
          <w:numId w:val="2"/>
        </w:numPr>
        <w:shd w:val="clear" w:color="auto" w:fill="FFFFFF"/>
        <w:spacing w:line="500" w:lineRule="exact"/>
        <w:ind w:firstLineChars="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投标人在2020年度（整年度）造价成果获得由市级及以上建设主管部门通报表扬2次以上的得1分。（以“福建省工程造价咨询企业信用评价系统”网上截图为准）</w:t>
      </w:r>
    </w:p>
    <w:p w:rsidR="00B0264A" w:rsidRDefault="001F2DC0">
      <w:pPr>
        <w:pStyle w:val="af"/>
        <w:widowControl/>
        <w:numPr>
          <w:ilvl w:val="0"/>
          <w:numId w:val="2"/>
        </w:numPr>
        <w:shd w:val="clear" w:color="auto" w:fill="FFFFFF"/>
        <w:spacing w:line="500" w:lineRule="exact"/>
        <w:ind w:firstLineChars="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投标人2021年度在莆田市区级（莆田市、仙游县、</w:t>
      </w:r>
      <w:proofErr w:type="gramStart"/>
      <w:r>
        <w:rPr>
          <w:rFonts w:ascii="宋体" w:eastAsia="宋体" w:hAnsi="宋体" w:cs="宋体" w:hint="eastAsia"/>
          <w:color w:val="000000"/>
          <w:kern w:val="0"/>
          <w:sz w:val="28"/>
          <w:szCs w:val="24"/>
        </w:rPr>
        <w:t>荔</w:t>
      </w:r>
      <w:proofErr w:type="gramEnd"/>
      <w:r>
        <w:rPr>
          <w:rFonts w:ascii="宋体" w:eastAsia="宋体" w:hAnsi="宋体" w:cs="宋体" w:hint="eastAsia"/>
          <w:color w:val="000000"/>
          <w:kern w:val="0"/>
          <w:sz w:val="28"/>
          <w:szCs w:val="24"/>
        </w:rPr>
        <w:t>城区、城厢区、涵江区、秀屿区）财政投资评审中心评审中介机构备选库中的得1分。（须提交与财政评审机构签订的助审合同复印件，原件备查）</w:t>
      </w:r>
    </w:p>
    <w:p w:rsidR="00B0264A" w:rsidRDefault="001F2DC0">
      <w:pPr>
        <w:pStyle w:val="af"/>
        <w:widowControl/>
        <w:numPr>
          <w:ilvl w:val="0"/>
          <w:numId w:val="2"/>
        </w:numPr>
        <w:shd w:val="clear" w:color="auto" w:fill="FFFFFF"/>
        <w:spacing w:line="500" w:lineRule="exact"/>
        <w:ind w:firstLineChars="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投标人在</w:t>
      </w:r>
      <w:proofErr w:type="gramStart"/>
      <w:r>
        <w:rPr>
          <w:rFonts w:ascii="宋体" w:eastAsia="宋体" w:hAnsi="宋体" w:cs="宋体" w:hint="eastAsia"/>
          <w:color w:val="000000"/>
          <w:kern w:val="0"/>
          <w:sz w:val="28"/>
          <w:szCs w:val="24"/>
        </w:rPr>
        <w:t>莆</w:t>
      </w:r>
      <w:proofErr w:type="gramEnd"/>
      <w:r>
        <w:rPr>
          <w:rFonts w:ascii="宋体" w:eastAsia="宋体" w:hAnsi="宋体" w:cs="宋体" w:hint="eastAsia"/>
          <w:color w:val="000000"/>
          <w:kern w:val="0"/>
          <w:sz w:val="28"/>
          <w:szCs w:val="24"/>
        </w:rPr>
        <w:t>分支机构缴纳社保人数10以上的，且其中至少有一名是国家注册</w:t>
      </w:r>
      <w:proofErr w:type="gramStart"/>
      <w:r>
        <w:rPr>
          <w:rFonts w:ascii="宋体" w:eastAsia="宋体" w:hAnsi="宋体" w:cs="宋体" w:hint="eastAsia"/>
          <w:color w:val="000000"/>
          <w:kern w:val="0"/>
          <w:sz w:val="28"/>
          <w:szCs w:val="24"/>
        </w:rPr>
        <w:t>造价师</w:t>
      </w:r>
      <w:proofErr w:type="gramEnd"/>
      <w:r>
        <w:rPr>
          <w:rFonts w:ascii="宋体" w:eastAsia="宋体" w:hAnsi="宋体" w:cs="宋体" w:hint="eastAsia"/>
          <w:color w:val="000000"/>
          <w:kern w:val="0"/>
          <w:sz w:val="28"/>
          <w:szCs w:val="24"/>
        </w:rPr>
        <w:t>的得1分。（须提供近6个月社保凭证）</w:t>
      </w:r>
    </w:p>
    <w:p w:rsidR="00B0264A" w:rsidRDefault="001F2DC0">
      <w:pPr>
        <w:pStyle w:val="mybody"/>
        <w:numPr>
          <w:ilvl w:val="0"/>
          <w:numId w:val="2"/>
        </w:numPr>
        <w:spacing w:beforeLines="0" w:before="0" w:afterLines="0" w:after="0" w:line="500" w:lineRule="exact"/>
        <w:ind w:firstLineChars="0"/>
        <w:rPr>
          <w:rFonts w:ascii="宋体" w:eastAsia="宋体" w:hAnsi="宋体" w:cs="宋体"/>
          <w:color w:val="000000"/>
          <w:szCs w:val="24"/>
          <w:lang w:eastAsia="zh-CN"/>
        </w:rPr>
      </w:pPr>
      <w:r>
        <w:rPr>
          <w:rFonts w:ascii="宋体" w:eastAsia="宋体" w:hAnsi="宋体" w:cs="宋体" w:hint="eastAsia"/>
          <w:color w:val="000000"/>
          <w:szCs w:val="24"/>
          <w:lang w:eastAsia="zh-CN"/>
        </w:rPr>
        <w:t>投标人在</w:t>
      </w:r>
      <w:proofErr w:type="gramStart"/>
      <w:r>
        <w:rPr>
          <w:rFonts w:ascii="宋体" w:eastAsia="宋体" w:hAnsi="宋体" w:cs="宋体" w:hint="eastAsia"/>
          <w:color w:val="000000"/>
          <w:szCs w:val="24"/>
          <w:lang w:eastAsia="zh-CN"/>
        </w:rPr>
        <w:t>莆</w:t>
      </w:r>
      <w:proofErr w:type="gramEnd"/>
      <w:r>
        <w:rPr>
          <w:rFonts w:ascii="宋体" w:eastAsia="宋体" w:hAnsi="宋体" w:cs="宋体" w:hint="eastAsia"/>
          <w:color w:val="000000"/>
          <w:szCs w:val="24"/>
          <w:lang w:eastAsia="zh-CN"/>
        </w:rPr>
        <w:t>分支机构提供连续三年的财务审计报告得1分。</w:t>
      </w:r>
    </w:p>
    <w:p w:rsidR="00B0264A" w:rsidRDefault="001F2DC0">
      <w:pPr>
        <w:widowControl/>
        <w:shd w:val="clear" w:color="auto" w:fill="FFFFFF"/>
        <w:spacing w:line="500" w:lineRule="exact"/>
        <w:jc w:val="left"/>
        <w:rPr>
          <w:rFonts w:ascii="宋体" w:eastAsia="宋体" w:hAnsi="宋体" w:cs="宋体"/>
          <w:b/>
          <w:color w:val="000000"/>
          <w:kern w:val="0"/>
          <w:sz w:val="28"/>
        </w:rPr>
      </w:pPr>
      <w:r>
        <w:rPr>
          <w:rFonts w:ascii="宋体" w:eastAsia="宋体" w:hAnsi="宋体" w:cs="宋体" w:hint="eastAsia"/>
          <w:b/>
          <w:color w:val="000000"/>
          <w:kern w:val="0"/>
          <w:sz w:val="28"/>
        </w:rPr>
        <w:t>六、资格审查应提交的材料</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1、报价函</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2、工程造价咨询甲级资质证书副本复印件加盖公章、企业工商营业执照副本复印件加盖公章。</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3、法定代表人本人参加报名的须提供企业法定代表人证明书、身份证原件及复印件；法定代表人授权其它人员参加报名的，应提交法定代表人授权委托书及被授权人身份证原件及复印件。（开标时核验）</w:t>
      </w:r>
    </w:p>
    <w:p w:rsidR="00B0264A" w:rsidRDefault="001F2DC0">
      <w:pPr>
        <w:pStyle w:val="mybody"/>
        <w:spacing w:beforeLines="0" w:before="0" w:afterLines="0" w:after="0" w:line="500" w:lineRule="exact"/>
        <w:ind w:firstLineChars="300" w:firstLine="840"/>
        <w:rPr>
          <w:rFonts w:ascii="宋体" w:eastAsia="宋体" w:hAnsi="宋体" w:cs="宋体"/>
          <w:color w:val="000000"/>
          <w:szCs w:val="24"/>
          <w:lang w:eastAsia="zh-CN"/>
        </w:rPr>
      </w:pPr>
      <w:r>
        <w:rPr>
          <w:rFonts w:ascii="宋体" w:eastAsia="宋体" w:hAnsi="宋体" w:cs="宋体" w:hint="eastAsia"/>
          <w:color w:val="000000"/>
          <w:szCs w:val="24"/>
          <w:lang w:eastAsia="zh-CN"/>
        </w:rPr>
        <w:lastRenderedPageBreak/>
        <w:t>4、其它材料。（企业资信材料若有）</w:t>
      </w:r>
    </w:p>
    <w:p w:rsidR="00B0264A" w:rsidRDefault="001F2DC0">
      <w:pPr>
        <w:pStyle w:val="mybody"/>
        <w:spacing w:beforeLines="0" w:before="0" w:afterLines="0" w:after="0" w:line="500" w:lineRule="exact"/>
        <w:ind w:firstLineChars="300" w:firstLine="840"/>
        <w:rPr>
          <w:rFonts w:ascii="宋体" w:eastAsia="宋体" w:hAnsi="宋体" w:cs="宋体"/>
          <w:color w:val="000000"/>
          <w:szCs w:val="24"/>
          <w:lang w:eastAsia="zh-CN"/>
        </w:rPr>
      </w:pPr>
      <w:r>
        <w:rPr>
          <w:rFonts w:ascii="宋体" w:eastAsia="宋体" w:hAnsi="宋体" w:cs="宋体" w:hint="eastAsia"/>
          <w:color w:val="000000"/>
          <w:szCs w:val="24"/>
          <w:lang w:eastAsia="zh-CN"/>
        </w:rPr>
        <w:t>注：投标文件（正本一份、副本一份）应密封完整。外包封上应写明：①项目名称；②投标人的名称，包封口处应加盖投标人公章。</w:t>
      </w:r>
    </w:p>
    <w:p w:rsidR="00B0264A" w:rsidRDefault="001F2DC0">
      <w:pPr>
        <w:pStyle w:val="mybody"/>
        <w:spacing w:beforeLines="0" w:before="0" w:afterLines="0" w:after="0" w:line="500" w:lineRule="exact"/>
        <w:ind w:firstLine="562"/>
        <w:rPr>
          <w:rFonts w:ascii="宋体" w:eastAsia="宋体" w:hAnsi="宋体" w:cs="宋体"/>
          <w:lang w:eastAsia="zh-CN"/>
        </w:rPr>
      </w:pPr>
      <w:r>
        <w:rPr>
          <w:rFonts w:ascii="宋体" w:eastAsia="宋体" w:hAnsi="宋体" w:cs="宋体" w:hint="eastAsia"/>
          <w:b/>
          <w:lang w:eastAsia="zh-CN"/>
        </w:rPr>
        <w:t>七、报价方式</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采用现场报价，投标材料的递交地点为：</w:t>
      </w:r>
      <w:proofErr w:type="gramStart"/>
      <w:r>
        <w:rPr>
          <w:rFonts w:ascii="宋体" w:eastAsia="宋体" w:hAnsi="宋体" w:cs="宋体" w:hint="eastAsia"/>
          <w:color w:val="000000"/>
          <w:kern w:val="0"/>
          <w:sz w:val="28"/>
          <w:szCs w:val="24"/>
        </w:rPr>
        <w:t>湄洲岛</w:t>
      </w:r>
      <w:proofErr w:type="gramEnd"/>
      <w:r>
        <w:rPr>
          <w:rFonts w:ascii="宋体" w:eastAsia="宋体" w:hAnsi="宋体" w:cs="宋体" w:hint="eastAsia"/>
          <w:color w:val="000000"/>
          <w:kern w:val="0"/>
          <w:sz w:val="28"/>
          <w:szCs w:val="24"/>
        </w:rPr>
        <w:t xml:space="preserve">行政服务中心开标室（建行对面），投标材料的递交截止时间是： 2021年 </w:t>
      </w:r>
      <w:r w:rsidR="00E43C54">
        <w:rPr>
          <w:rFonts w:ascii="宋体" w:eastAsia="宋体" w:hAnsi="宋体" w:cs="宋体" w:hint="eastAsia"/>
          <w:color w:val="000000"/>
          <w:kern w:val="0"/>
          <w:sz w:val="28"/>
          <w:szCs w:val="24"/>
        </w:rPr>
        <w:t>7</w:t>
      </w:r>
      <w:r>
        <w:rPr>
          <w:rFonts w:ascii="宋体" w:eastAsia="宋体" w:hAnsi="宋体" w:cs="宋体" w:hint="eastAsia"/>
          <w:color w:val="000000"/>
          <w:kern w:val="0"/>
          <w:sz w:val="28"/>
          <w:szCs w:val="24"/>
        </w:rPr>
        <w:t xml:space="preserve"> 月 </w:t>
      </w:r>
      <w:r w:rsidR="00E43C54">
        <w:rPr>
          <w:rFonts w:ascii="宋体" w:eastAsia="宋体" w:hAnsi="宋体" w:cs="宋体" w:hint="eastAsia"/>
          <w:color w:val="000000"/>
          <w:kern w:val="0"/>
          <w:sz w:val="28"/>
          <w:szCs w:val="24"/>
        </w:rPr>
        <w:t>29</w:t>
      </w:r>
      <w:r>
        <w:rPr>
          <w:rFonts w:ascii="宋体" w:eastAsia="宋体" w:hAnsi="宋体" w:cs="宋体" w:hint="eastAsia"/>
          <w:color w:val="000000"/>
          <w:kern w:val="0"/>
          <w:sz w:val="28"/>
          <w:szCs w:val="24"/>
        </w:rPr>
        <w:t>日10时00分。</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逾期送达或未送达指定地点的投标文件，招标人将拒绝接收。</w:t>
      </w:r>
    </w:p>
    <w:p w:rsidR="00B0264A" w:rsidRDefault="001F2DC0">
      <w:pPr>
        <w:pStyle w:val="mybody"/>
        <w:numPr>
          <w:ilvl w:val="0"/>
          <w:numId w:val="3"/>
        </w:numPr>
        <w:spacing w:beforeLines="0" w:before="0" w:afterLines="0" w:after="0" w:line="500" w:lineRule="exact"/>
        <w:ind w:firstLine="562"/>
        <w:rPr>
          <w:rFonts w:ascii="宋体" w:eastAsia="宋体" w:hAnsi="宋体" w:cs="宋体"/>
          <w:b/>
          <w:lang w:eastAsia="zh-CN"/>
        </w:rPr>
      </w:pPr>
      <w:r>
        <w:rPr>
          <w:rFonts w:ascii="宋体" w:eastAsia="宋体" w:hAnsi="宋体" w:cs="宋体" w:hint="eastAsia"/>
          <w:b/>
          <w:lang w:eastAsia="zh-CN"/>
        </w:rPr>
        <w:t>投标保证金</w:t>
      </w:r>
    </w:p>
    <w:p w:rsidR="00B0264A" w:rsidRDefault="001F2DC0">
      <w:pPr>
        <w:pStyle w:val="mybody"/>
        <w:spacing w:beforeLines="0" w:before="0" w:afterLines="0" w:after="0" w:line="500" w:lineRule="exact"/>
        <w:ind w:firstLine="560"/>
        <w:rPr>
          <w:rFonts w:ascii="宋体" w:eastAsia="宋体" w:hAnsi="宋体" w:cs="宋体"/>
          <w:bCs/>
          <w:lang w:eastAsia="zh-CN"/>
        </w:rPr>
      </w:pPr>
      <w:r>
        <w:rPr>
          <w:rFonts w:ascii="宋体" w:eastAsia="宋体" w:hAnsi="宋体" w:cs="宋体" w:hint="eastAsia"/>
          <w:bCs/>
          <w:lang w:eastAsia="zh-CN"/>
        </w:rPr>
        <w:t>1、本招标项目的投标保证金为壹万圆整（10000元整）</w:t>
      </w:r>
    </w:p>
    <w:p w:rsidR="00B0264A" w:rsidRDefault="001F2DC0">
      <w:pPr>
        <w:pStyle w:val="mybody"/>
        <w:spacing w:beforeLines="0" w:before="0" w:afterLines="0" w:after="0" w:line="500" w:lineRule="exact"/>
        <w:ind w:firstLine="560"/>
        <w:rPr>
          <w:rFonts w:ascii="宋体" w:eastAsia="宋体" w:hAnsi="宋体" w:cs="宋体"/>
          <w:b/>
          <w:lang w:eastAsia="zh-CN"/>
        </w:rPr>
      </w:pPr>
      <w:r>
        <w:rPr>
          <w:rFonts w:ascii="宋体" w:eastAsia="宋体" w:hAnsi="宋体" w:cs="宋体" w:hint="eastAsia"/>
          <w:bCs/>
          <w:lang w:eastAsia="zh-CN"/>
        </w:rPr>
        <w:t>2、投标人可以使用下列形式提交：</w:t>
      </w:r>
    </w:p>
    <w:p w:rsidR="00B0264A" w:rsidRDefault="001F2DC0">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现金形式:以现金形式开标会当场交纳。未按要求交纳投标保证金的，招标人拒绝接受（或退回）其投标文件。未中标的投标保证金开标会当场退还；</w:t>
      </w:r>
      <w:r w:rsidR="00DC630F">
        <w:rPr>
          <w:rFonts w:ascii="宋体" w:eastAsia="宋体" w:hAnsi="宋体" w:cs="宋体"/>
          <w:color w:val="000000"/>
          <w:kern w:val="0"/>
          <w:sz w:val="28"/>
          <w:szCs w:val="24"/>
        </w:rPr>
        <w:t>中标单位</w:t>
      </w:r>
      <w:r w:rsidR="00127131">
        <w:rPr>
          <w:rFonts w:ascii="宋体" w:eastAsia="宋体" w:hAnsi="宋体" w:cs="宋体"/>
          <w:color w:val="000000"/>
          <w:kern w:val="0"/>
          <w:sz w:val="28"/>
          <w:szCs w:val="24"/>
        </w:rPr>
        <w:t>的投标保证金</w:t>
      </w:r>
      <w:bookmarkStart w:id="0" w:name="_GoBack"/>
      <w:bookmarkEnd w:id="0"/>
      <w:r w:rsidR="00DC630F">
        <w:rPr>
          <w:rFonts w:ascii="宋体" w:eastAsia="宋体" w:hAnsi="宋体" w:cs="宋体" w:hint="eastAsia"/>
          <w:color w:val="000000"/>
          <w:kern w:val="0"/>
          <w:sz w:val="28"/>
          <w:szCs w:val="24"/>
        </w:rPr>
        <w:t>待签订合同后退还。</w:t>
      </w:r>
    </w:p>
    <w:p w:rsidR="00B0264A" w:rsidRDefault="001F2DC0" w:rsidP="00EE6500">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3、投标人不符合以上规定的，投标人视为未按规定提交投标保证金，资格审查不合格。</w:t>
      </w:r>
    </w:p>
    <w:p w:rsidR="00B0264A" w:rsidRPr="00EE6500" w:rsidRDefault="001F2DC0" w:rsidP="00EE6500">
      <w:pPr>
        <w:widowControl/>
        <w:shd w:val="clear" w:color="auto" w:fill="FFFFFF"/>
        <w:spacing w:line="500" w:lineRule="exact"/>
        <w:ind w:firstLineChars="150" w:firstLine="420"/>
        <w:jc w:val="left"/>
        <w:rPr>
          <w:rFonts w:ascii="宋体" w:eastAsia="宋体" w:hAnsi="宋体" w:cs="宋体"/>
          <w:color w:val="000000"/>
          <w:kern w:val="0"/>
          <w:sz w:val="28"/>
          <w:szCs w:val="24"/>
        </w:rPr>
      </w:pPr>
      <w:r w:rsidRPr="00EE6500">
        <w:rPr>
          <w:rFonts w:ascii="宋体" w:eastAsia="宋体" w:hAnsi="宋体" w:cs="宋体" w:hint="eastAsia"/>
          <w:color w:val="000000"/>
          <w:kern w:val="0"/>
          <w:sz w:val="28"/>
          <w:szCs w:val="24"/>
        </w:rPr>
        <w:t>4、发生下列情况之一，投标保证金将被没收：</w:t>
      </w:r>
    </w:p>
    <w:p w:rsidR="00B0264A" w:rsidRPr="00EE6500" w:rsidRDefault="001F2DC0" w:rsidP="00EE6500">
      <w:pPr>
        <w:widowControl/>
        <w:shd w:val="clear" w:color="auto" w:fill="FFFFFF"/>
        <w:spacing w:line="500" w:lineRule="exact"/>
        <w:ind w:firstLineChars="150" w:firstLine="420"/>
        <w:jc w:val="left"/>
        <w:rPr>
          <w:rFonts w:ascii="宋体" w:eastAsia="宋体" w:hAnsi="宋体" w:cs="宋体"/>
          <w:color w:val="000000"/>
          <w:kern w:val="0"/>
          <w:sz w:val="28"/>
          <w:szCs w:val="24"/>
        </w:rPr>
      </w:pPr>
      <w:r w:rsidRPr="00EE6500">
        <w:rPr>
          <w:rFonts w:ascii="宋体" w:eastAsia="宋体" w:hAnsi="宋体" w:cs="宋体" w:hint="eastAsia"/>
          <w:color w:val="000000"/>
          <w:kern w:val="0"/>
          <w:sz w:val="28"/>
          <w:szCs w:val="24"/>
        </w:rPr>
        <w:t>(1) 开标后在投标有效期间，投标人撤回其投标书的；</w:t>
      </w:r>
    </w:p>
    <w:p w:rsidR="00B0264A" w:rsidRDefault="001F2DC0" w:rsidP="00EE6500">
      <w:pPr>
        <w:widowControl/>
        <w:shd w:val="clear" w:color="auto" w:fill="FFFFFF"/>
        <w:spacing w:line="500" w:lineRule="exact"/>
        <w:ind w:firstLineChars="150" w:firstLine="420"/>
        <w:jc w:val="left"/>
        <w:rPr>
          <w:rFonts w:ascii="宋体" w:eastAsia="宋体" w:hAnsi="宋体" w:cs="宋体"/>
          <w:color w:val="000000"/>
          <w:kern w:val="0"/>
          <w:sz w:val="28"/>
          <w:szCs w:val="24"/>
        </w:rPr>
      </w:pPr>
      <w:r w:rsidRPr="00EE6500">
        <w:rPr>
          <w:rFonts w:ascii="宋体" w:eastAsia="宋体" w:hAnsi="宋体" w:cs="宋体" w:hint="eastAsia"/>
          <w:color w:val="000000"/>
          <w:kern w:val="0"/>
          <w:sz w:val="28"/>
          <w:szCs w:val="24"/>
        </w:rPr>
        <w:t>(2) 中标人放弃中标的或不按规定签约的；</w:t>
      </w:r>
    </w:p>
    <w:p w:rsidR="00B0264A" w:rsidRPr="00EE6500" w:rsidRDefault="001F2DC0" w:rsidP="00EE6500">
      <w:pPr>
        <w:widowControl/>
        <w:shd w:val="clear" w:color="auto" w:fill="FFFFFF"/>
        <w:spacing w:line="500" w:lineRule="exact"/>
        <w:ind w:firstLineChars="150" w:firstLine="422"/>
        <w:jc w:val="left"/>
        <w:rPr>
          <w:rFonts w:ascii="宋体" w:eastAsia="宋体" w:hAnsi="宋体" w:cs="宋体"/>
          <w:b/>
          <w:color w:val="000000"/>
          <w:kern w:val="0"/>
          <w:sz w:val="28"/>
          <w:szCs w:val="24"/>
        </w:rPr>
      </w:pPr>
      <w:r w:rsidRPr="00EE6500">
        <w:rPr>
          <w:rFonts w:ascii="宋体" w:eastAsia="宋体" w:hAnsi="宋体" w:cs="宋体" w:hint="eastAsia"/>
          <w:b/>
          <w:color w:val="000000"/>
          <w:kern w:val="0"/>
          <w:sz w:val="28"/>
          <w:szCs w:val="24"/>
        </w:rPr>
        <w:t>九．联系方式</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招标人： 莆田市</w:t>
      </w:r>
      <w:proofErr w:type="gramStart"/>
      <w:r>
        <w:rPr>
          <w:rFonts w:ascii="宋体" w:eastAsia="宋体" w:hAnsi="宋体" w:cs="宋体" w:hint="eastAsia"/>
          <w:color w:val="000000"/>
          <w:kern w:val="0"/>
          <w:sz w:val="28"/>
          <w:szCs w:val="24"/>
        </w:rPr>
        <w:t>湄洲岛</w:t>
      </w:r>
      <w:proofErr w:type="gramEnd"/>
      <w:r>
        <w:rPr>
          <w:rFonts w:ascii="宋体" w:eastAsia="宋体" w:hAnsi="宋体" w:cs="宋体" w:hint="eastAsia"/>
          <w:color w:val="000000"/>
          <w:kern w:val="0"/>
          <w:sz w:val="28"/>
          <w:szCs w:val="24"/>
        </w:rPr>
        <w:t xml:space="preserve">旅游建设集团有限公司 </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电  话：  15105914708</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 xml:space="preserve">联系人： 陈女士        </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招标代理机构：福建中实建设项目管理有限公司；</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地址：  莆田市   ，邮编： 351100  ；</w:t>
      </w:r>
    </w:p>
    <w:p w:rsidR="00B0264A" w:rsidRDefault="001F2DC0">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电话：  13950707309      传真：  /  ；</w:t>
      </w:r>
    </w:p>
    <w:p w:rsidR="00B0264A" w:rsidRDefault="001F2DC0">
      <w:pPr>
        <w:widowControl/>
        <w:shd w:val="clear" w:color="auto" w:fill="FFFFFF"/>
        <w:spacing w:line="500" w:lineRule="exact"/>
        <w:ind w:firstLine="600"/>
        <w:jc w:val="left"/>
        <w:rPr>
          <w:rFonts w:ascii="宋体" w:eastAsia="宋体" w:hAnsi="宋体" w:cs="宋体"/>
          <w:kern w:val="0"/>
          <w:sz w:val="24"/>
        </w:rPr>
      </w:pPr>
      <w:r>
        <w:rPr>
          <w:rFonts w:ascii="宋体" w:eastAsia="宋体" w:hAnsi="宋体" w:cs="宋体" w:hint="eastAsia"/>
          <w:color w:val="000000"/>
          <w:kern w:val="0"/>
          <w:sz w:val="28"/>
          <w:szCs w:val="24"/>
        </w:rPr>
        <w:t>联系人：甘女士     </w:t>
      </w:r>
      <w:r>
        <w:rPr>
          <w:rFonts w:ascii="宋体" w:eastAsia="宋体" w:hAnsi="宋体" w:cs="宋体" w:hint="eastAsia"/>
          <w:kern w:val="0"/>
          <w:sz w:val="24"/>
        </w:rPr>
        <w:t> </w:t>
      </w:r>
    </w:p>
    <w:p w:rsidR="00B0264A" w:rsidRDefault="001F2DC0">
      <w:pPr>
        <w:pageBreakBefore/>
        <w:wordWrap w:val="0"/>
        <w:spacing w:line="600" w:lineRule="exact"/>
        <w:jc w:val="center"/>
        <w:rPr>
          <w:rFonts w:ascii="宋体" w:eastAsia="宋体" w:hAnsi="宋体" w:cs="宋体"/>
          <w:color w:val="000000"/>
          <w:sz w:val="28"/>
          <w:szCs w:val="28"/>
        </w:rPr>
      </w:pPr>
      <w:r>
        <w:rPr>
          <w:rFonts w:ascii="宋体" w:eastAsia="宋体" w:hAnsi="宋体" w:cs="宋体" w:hint="eastAsia"/>
          <w:bCs/>
          <w:color w:val="000000"/>
          <w:sz w:val="36"/>
          <w:szCs w:val="36"/>
        </w:rPr>
        <w:lastRenderedPageBreak/>
        <w:t xml:space="preserve"> 投标文件格式</w:t>
      </w:r>
    </w:p>
    <w:p w:rsidR="00B0264A" w:rsidRDefault="00B0264A">
      <w:pPr>
        <w:wordWrap w:val="0"/>
        <w:spacing w:line="600" w:lineRule="exact"/>
        <w:jc w:val="center"/>
        <w:rPr>
          <w:rFonts w:ascii="宋体" w:eastAsia="宋体" w:hAnsi="宋体" w:cs="宋体"/>
          <w:color w:val="000000"/>
          <w:sz w:val="28"/>
          <w:szCs w:val="28"/>
        </w:rPr>
      </w:pPr>
    </w:p>
    <w:p w:rsidR="00B0264A" w:rsidRDefault="00B0264A">
      <w:pPr>
        <w:wordWrap w:val="0"/>
        <w:spacing w:line="600" w:lineRule="exact"/>
        <w:ind w:firstLine="2850"/>
        <w:jc w:val="center"/>
        <w:rPr>
          <w:rFonts w:ascii="宋体" w:eastAsia="宋体" w:hAnsi="宋体" w:cs="宋体"/>
          <w:color w:val="000000"/>
          <w:sz w:val="28"/>
          <w:szCs w:val="28"/>
        </w:rPr>
      </w:pPr>
    </w:p>
    <w:p w:rsidR="00B0264A" w:rsidRDefault="00B0264A">
      <w:pPr>
        <w:wordWrap w:val="0"/>
        <w:autoSpaceDE w:val="0"/>
        <w:autoSpaceDN w:val="0"/>
        <w:adjustRightInd w:val="0"/>
        <w:spacing w:line="1000" w:lineRule="exact"/>
        <w:jc w:val="center"/>
        <w:rPr>
          <w:rFonts w:ascii="宋体" w:eastAsia="宋体" w:hAnsi="宋体" w:cs="宋体"/>
          <w:b/>
          <w:color w:val="000000"/>
          <w:sz w:val="84"/>
          <w:szCs w:val="84"/>
        </w:rPr>
      </w:pPr>
    </w:p>
    <w:p w:rsidR="00B0264A" w:rsidRDefault="00B0264A">
      <w:pPr>
        <w:wordWrap w:val="0"/>
        <w:autoSpaceDE w:val="0"/>
        <w:autoSpaceDN w:val="0"/>
        <w:adjustRightInd w:val="0"/>
        <w:spacing w:line="1000" w:lineRule="exact"/>
        <w:jc w:val="center"/>
        <w:rPr>
          <w:rFonts w:ascii="宋体" w:eastAsia="宋体" w:hAnsi="宋体" w:cs="宋体"/>
          <w:b/>
          <w:color w:val="000000"/>
          <w:sz w:val="84"/>
          <w:szCs w:val="84"/>
        </w:rPr>
      </w:pPr>
    </w:p>
    <w:p w:rsidR="00B0264A" w:rsidRDefault="001F2DC0">
      <w:pPr>
        <w:wordWrap w:val="0"/>
        <w:autoSpaceDE w:val="0"/>
        <w:autoSpaceDN w:val="0"/>
        <w:adjustRightInd w:val="0"/>
        <w:spacing w:line="1000" w:lineRule="exact"/>
        <w:jc w:val="center"/>
        <w:rPr>
          <w:rFonts w:ascii="宋体" w:eastAsia="宋体" w:hAnsi="宋体" w:cs="宋体"/>
          <w:bCs/>
          <w:color w:val="000000"/>
          <w:sz w:val="48"/>
          <w:szCs w:val="48"/>
        </w:rPr>
      </w:pPr>
      <w:r>
        <w:rPr>
          <w:rFonts w:ascii="宋体" w:eastAsia="宋体" w:hAnsi="宋体" w:cs="宋体" w:hint="eastAsia"/>
          <w:b/>
          <w:color w:val="000000"/>
          <w:sz w:val="84"/>
          <w:szCs w:val="84"/>
        </w:rPr>
        <w:t>投 标 文 件</w:t>
      </w:r>
    </w:p>
    <w:p w:rsidR="00B0264A" w:rsidRDefault="001F2DC0">
      <w:pPr>
        <w:wordWrap w:val="0"/>
        <w:spacing w:line="600" w:lineRule="exact"/>
        <w:jc w:val="center"/>
        <w:rPr>
          <w:rFonts w:ascii="宋体" w:eastAsia="宋体" w:hAnsi="宋体" w:cs="宋体"/>
          <w:color w:val="000000"/>
          <w:sz w:val="32"/>
          <w:szCs w:val="32"/>
        </w:rPr>
      </w:pPr>
      <w:r>
        <w:rPr>
          <w:rFonts w:ascii="宋体" w:eastAsia="宋体" w:hAnsi="宋体" w:cs="宋体" w:hint="eastAsia"/>
          <w:color w:val="000000"/>
          <w:sz w:val="32"/>
          <w:szCs w:val="32"/>
        </w:rPr>
        <w:t>（</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本）</w:t>
      </w:r>
    </w:p>
    <w:p w:rsidR="00B0264A" w:rsidRDefault="00B0264A">
      <w:pPr>
        <w:wordWrap w:val="0"/>
        <w:spacing w:line="600" w:lineRule="exact"/>
        <w:rPr>
          <w:rFonts w:ascii="宋体" w:eastAsia="宋体" w:hAnsi="宋体" w:cs="宋体"/>
          <w:color w:val="000000"/>
          <w:sz w:val="28"/>
          <w:szCs w:val="28"/>
        </w:rPr>
      </w:pPr>
    </w:p>
    <w:p w:rsidR="00B0264A" w:rsidRDefault="00B0264A">
      <w:pPr>
        <w:wordWrap w:val="0"/>
        <w:spacing w:line="600" w:lineRule="exact"/>
        <w:jc w:val="center"/>
        <w:rPr>
          <w:rFonts w:ascii="宋体" w:eastAsia="宋体" w:hAnsi="宋体" w:cs="宋体"/>
          <w:color w:val="000000"/>
          <w:sz w:val="28"/>
          <w:szCs w:val="28"/>
        </w:rPr>
      </w:pPr>
    </w:p>
    <w:p w:rsidR="00B0264A" w:rsidRDefault="00B0264A">
      <w:pPr>
        <w:pStyle w:val="2"/>
        <w:tabs>
          <w:tab w:val="clear" w:pos="0"/>
          <w:tab w:val="clear" w:pos="993"/>
          <w:tab w:val="clear" w:pos="1134"/>
          <w:tab w:val="left" w:pos="360"/>
        </w:tabs>
        <w:ind w:firstLine="736"/>
        <w:rPr>
          <w:rFonts w:cs="宋体"/>
          <w:color w:val="000000"/>
          <w:sz w:val="28"/>
          <w:szCs w:val="28"/>
        </w:rPr>
      </w:pPr>
    </w:p>
    <w:p w:rsidR="00B0264A" w:rsidRDefault="00B0264A">
      <w:pPr>
        <w:pStyle w:val="3780200"/>
        <w:rPr>
          <w:rFonts w:ascii="宋体" w:eastAsia="宋体" w:hAnsi="宋体"/>
        </w:rPr>
      </w:pPr>
    </w:p>
    <w:p w:rsidR="00B0264A" w:rsidRDefault="001F2DC0">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 xml:space="preserve">招标项目名称：                              </w:t>
      </w:r>
    </w:p>
    <w:p w:rsidR="00B0264A" w:rsidRDefault="001F2DC0">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投标人：</w:t>
      </w:r>
      <w:r>
        <w:rPr>
          <w:rFonts w:ascii="宋体" w:eastAsia="宋体" w:hAnsi="宋体" w:cs="宋体" w:hint="eastAsia"/>
          <w:color w:val="000000"/>
          <w:sz w:val="32"/>
          <w:szCs w:val="32"/>
          <w:u w:val="single"/>
        </w:rPr>
        <w:t xml:space="preserve">                        (盖单位公章) </w:t>
      </w:r>
    </w:p>
    <w:p w:rsidR="00B0264A" w:rsidRDefault="001F2DC0">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法定代表人或其委托代理人：</w:t>
      </w:r>
      <w:r>
        <w:rPr>
          <w:rFonts w:ascii="宋体" w:eastAsia="宋体" w:hAnsi="宋体" w:cs="宋体" w:hint="eastAsia"/>
          <w:color w:val="000000"/>
          <w:sz w:val="32"/>
          <w:szCs w:val="32"/>
          <w:u w:val="single"/>
        </w:rPr>
        <w:t xml:space="preserve">      (签字或盖章) </w:t>
      </w:r>
    </w:p>
    <w:p w:rsidR="00B0264A" w:rsidRDefault="00B0264A">
      <w:pPr>
        <w:wordWrap w:val="0"/>
        <w:spacing w:line="600" w:lineRule="exact"/>
        <w:jc w:val="center"/>
        <w:rPr>
          <w:rFonts w:ascii="宋体" w:eastAsia="宋体" w:hAnsi="宋体" w:cs="宋体"/>
          <w:color w:val="000000"/>
          <w:sz w:val="28"/>
          <w:szCs w:val="28"/>
          <w:highlight w:val="green"/>
        </w:rPr>
      </w:pPr>
    </w:p>
    <w:p w:rsidR="00B0264A" w:rsidRDefault="00B0264A">
      <w:pPr>
        <w:wordWrap w:val="0"/>
        <w:spacing w:line="600" w:lineRule="exact"/>
        <w:jc w:val="center"/>
        <w:rPr>
          <w:rFonts w:ascii="宋体" w:eastAsia="宋体" w:hAnsi="宋体" w:cs="宋体"/>
          <w:color w:val="000000"/>
          <w:sz w:val="28"/>
          <w:szCs w:val="28"/>
          <w:highlight w:val="green"/>
        </w:rPr>
      </w:pPr>
    </w:p>
    <w:p w:rsidR="00B0264A" w:rsidRDefault="00B0264A">
      <w:pPr>
        <w:wordWrap w:val="0"/>
        <w:spacing w:line="600" w:lineRule="exact"/>
        <w:jc w:val="center"/>
        <w:rPr>
          <w:rFonts w:ascii="宋体" w:eastAsia="宋体" w:hAnsi="宋体" w:cs="宋体"/>
          <w:color w:val="000000"/>
          <w:sz w:val="28"/>
          <w:szCs w:val="28"/>
          <w:highlight w:val="green"/>
        </w:rPr>
      </w:pPr>
    </w:p>
    <w:p w:rsidR="00B0264A" w:rsidRDefault="00B0264A">
      <w:pPr>
        <w:wordWrap w:val="0"/>
        <w:spacing w:line="600" w:lineRule="exact"/>
        <w:rPr>
          <w:rFonts w:ascii="宋体" w:eastAsia="宋体" w:hAnsi="宋体" w:cs="宋体"/>
          <w:color w:val="000000"/>
          <w:sz w:val="28"/>
          <w:szCs w:val="28"/>
          <w:highlight w:val="green"/>
        </w:rPr>
      </w:pPr>
    </w:p>
    <w:p w:rsidR="00B0264A" w:rsidRDefault="001F2DC0">
      <w:pPr>
        <w:wordWrap w:val="0"/>
        <w:spacing w:line="600" w:lineRule="exact"/>
        <w:jc w:val="center"/>
        <w:rPr>
          <w:rFonts w:ascii="宋体" w:eastAsia="宋体" w:hAnsi="宋体" w:cs="宋体"/>
          <w:color w:val="000000"/>
          <w:sz w:val="28"/>
          <w:szCs w:val="28"/>
        </w:rPr>
      </w:pPr>
      <w:r>
        <w:rPr>
          <w:rFonts w:ascii="宋体" w:eastAsia="宋体" w:hAnsi="宋体" w:cs="宋体" w:hint="eastAsia"/>
          <w:color w:val="000000"/>
          <w:sz w:val="32"/>
          <w:szCs w:val="32"/>
        </w:rPr>
        <w:t>日期：</w:t>
      </w:r>
      <w:r>
        <w:rPr>
          <w:rFonts w:ascii="宋体" w:eastAsia="宋体" w:hAnsi="宋体" w:cs="宋体" w:hint="eastAsia"/>
          <w:color w:val="000000"/>
          <w:sz w:val="32"/>
          <w:szCs w:val="32"/>
          <w:u w:val="single"/>
        </w:rPr>
        <w:t xml:space="preserve"> 2021 </w:t>
      </w:r>
      <w:r>
        <w:rPr>
          <w:rFonts w:ascii="宋体" w:eastAsia="宋体" w:hAnsi="宋体" w:cs="宋体" w:hint="eastAsia"/>
          <w:color w:val="000000"/>
          <w:sz w:val="32"/>
          <w:szCs w:val="32"/>
        </w:rPr>
        <w:t>年</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月</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日</w:t>
      </w:r>
    </w:p>
    <w:p w:rsidR="00B0264A" w:rsidRDefault="00B0264A">
      <w:pPr>
        <w:wordWrap w:val="0"/>
        <w:spacing w:line="600" w:lineRule="exact"/>
        <w:rPr>
          <w:rFonts w:ascii="宋体" w:eastAsia="宋体" w:hAnsi="宋体" w:cs="宋体"/>
          <w:color w:val="000000"/>
          <w:sz w:val="28"/>
          <w:szCs w:val="28"/>
          <w:highlight w:val="green"/>
        </w:rPr>
      </w:pPr>
    </w:p>
    <w:p w:rsidR="00B0264A" w:rsidRDefault="00B0264A">
      <w:pPr>
        <w:pStyle w:val="2"/>
        <w:tabs>
          <w:tab w:val="clear" w:pos="0"/>
          <w:tab w:val="clear" w:pos="993"/>
          <w:tab w:val="clear" w:pos="1134"/>
          <w:tab w:val="left" w:pos="360"/>
        </w:tabs>
        <w:ind w:firstLine="552"/>
        <w:rPr>
          <w:rFonts w:cs="宋体"/>
        </w:rPr>
      </w:pPr>
    </w:p>
    <w:p w:rsidR="00B0264A" w:rsidRDefault="00B0264A">
      <w:pPr>
        <w:pStyle w:val="3780200"/>
        <w:rPr>
          <w:rFonts w:ascii="宋体" w:eastAsia="宋体" w:hAnsi="宋体"/>
          <w:color w:val="000000"/>
          <w:position w:val="6"/>
          <w:sz w:val="28"/>
          <w:szCs w:val="28"/>
          <w:highlight w:val="green"/>
        </w:rPr>
      </w:pPr>
    </w:p>
    <w:p w:rsidR="00B0264A" w:rsidRDefault="00B0264A">
      <w:pPr>
        <w:rPr>
          <w:rFonts w:ascii="宋体" w:eastAsia="宋体" w:hAnsi="宋体" w:cs="宋体"/>
        </w:rPr>
      </w:pPr>
    </w:p>
    <w:p w:rsidR="00B0264A" w:rsidRDefault="001F2DC0">
      <w:pPr>
        <w:pStyle w:val="a5"/>
        <w:spacing w:line="600" w:lineRule="exact"/>
        <w:ind w:left="0"/>
        <w:jc w:val="center"/>
        <w:rPr>
          <w:rFonts w:ascii="宋体" w:eastAsia="宋体" w:hAnsi="宋体" w:cs="宋体"/>
          <w:color w:val="000000"/>
          <w:spacing w:val="0"/>
          <w:position w:val="6"/>
          <w:sz w:val="44"/>
          <w:szCs w:val="44"/>
        </w:rPr>
      </w:pPr>
      <w:r>
        <w:rPr>
          <w:rFonts w:ascii="宋体" w:eastAsia="宋体" w:hAnsi="宋体" w:cs="宋体" w:hint="eastAsia"/>
          <w:color w:val="000000"/>
          <w:spacing w:val="0"/>
          <w:position w:val="6"/>
          <w:sz w:val="44"/>
          <w:szCs w:val="44"/>
        </w:rPr>
        <w:t>目录</w:t>
      </w:r>
    </w:p>
    <w:p w:rsidR="00B0264A" w:rsidRDefault="00B0264A">
      <w:pPr>
        <w:rPr>
          <w:rFonts w:ascii="宋体" w:eastAsia="宋体" w:hAnsi="宋体" w:cs="宋体"/>
          <w:color w:val="000000"/>
          <w:position w:val="6"/>
          <w:sz w:val="44"/>
          <w:szCs w:val="44"/>
        </w:rPr>
      </w:pPr>
    </w:p>
    <w:p w:rsidR="00B0264A" w:rsidRDefault="00B0264A">
      <w:pPr>
        <w:pStyle w:val="2"/>
        <w:ind w:firstLine="1157"/>
        <w:rPr>
          <w:rFonts w:cs="宋体"/>
          <w:color w:val="000000"/>
          <w:position w:val="6"/>
          <w:sz w:val="44"/>
          <w:szCs w:val="44"/>
        </w:rPr>
      </w:pPr>
    </w:p>
    <w:p w:rsidR="00B0264A" w:rsidRDefault="00B0264A">
      <w:pPr>
        <w:pStyle w:val="3780200"/>
      </w:pPr>
    </w:p>
    <w:p w:rsidR="00B0264A" w:rsidRDefault="001F2DC0">
      <w:pPr>
        <w:pStyle w:val="a9"/>
        <w:numPr>
          <w:ilvl w:val="0"/>
          <w:numId w:val="4"/>
        </w:numPr>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报价函</w:t>
      </w:r>
    </w:p>
    <w:p w:rsidR="00B0264A" w:rsidRDefault="001F2DC0">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（2）企业营业执照复印件</w:t>
      </w:r>
    </w:p>
    <w:p w:rsidR="00B0264A" w:rsidRDefault="001F2DC0">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（3）企业造价资质证书复印件</w:t>
      </w:r>
    </w:p>
    <w:p w:rsidR="00B0264A" w:rsidRDefault="001F2DC0">
      <w:pPr>
        <w:pStyle w:val="a9"/>
        <w:wordWrap w:val="0"/>
        <w:spacing w:line="500" w:lineRule="exact"/>
        <w:ind w:firstLineChars="200" w:firstLine="480"/>
        <w:rPr>
          <w:rFonts w:ascii="宋体" w:eastAsia="宋体" w:hAnsi="宋体" w:cs="宋体"/>
          <w:sz w:val="30"/>
          <w:szCs w:val="30"/>
        </w:rPr>
      </w:pPr>
      <w:r>
        <w:rPr>
          <w:rFonts w:ascii="宋体" w:eastAsia="宋体" w:hAnsi="宋体" w:cs="宋体" w:hint="eastAsia"/>
          <w:sz w:val="24"/>
          <w:szCs w:val="24"/>
        </w:rPr>
        <w:t>（4）投标人认为需要提供的其他补充材料</w:t>
      </w: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rPr>
          <w:rFonts w:ascii="宋体" w:eastAsia="宋体" w:hAnsi="宋体" w:cs="宋体"/>
          <w:color w:val="000000"/>
          <w:position w:val="6"/>
          <w:sz w:val="32"/>
          <w:szCs w:val="32"/>
        </w:rPr>
      </w:pPr>
    </w:p>
    <w:p w:rsidR="00B0264A" w:rsidRDefault="00B0264A">
      <w:pPr>
        <w:pStyle w:val="2"/>
        <w:ind w:firstLine="552"/>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1F2DC0">
      <w:pPr>
        <w:pStyle w:val="mybody"/>
        <w:spacing w:beforeLines="0" w:before="0" w:afterLines="0" w:after="0"/>
        <w:ind w:firstLine="562"/>
        <w:jc w:val="center"/>
        <w:rPr>
          <w:rFonts w:ascii="宋体" w:eastAsia="宋体" w:hAnsi="宋体" w:cs="宋体"/>
          <w:b/>
          <w:lang w:eastAsia="zh-CN"/>
        </w:rPr>
      </w:pPr>
      <w:r>
        <w:rPr>
          <w:rFonts w:ascii="宋体" w:eastAsia="宋体" w:hAnsi="宋体" w:cs="宋体" w:hint="eastAsia"/>
          <w:b/>
          <w:lang w:eastAsia="zh-CN"/>
        </w:rPr>
        <w:t>妈祖文化特色小镇提升项目工程总承包（EPC）项目</w:t>
      </w:r>
    </w:p>
    <w:p w:rsidR="00B0264A" w:rsidRDefault="001F2DC0">
      <w:pPr>
        <w:pStyle w:val="mybody"/>
        <w:spacing w:beforeLines="0" w:before="0" w:afterLines="0" w:after="0"/>
        <w:ind w:firstLine="562"/>
        <w:jc w:val="center"/>
        <w:rPr>
          <w:rFonts w:ascii="宋体" w:eastAsia="宋体" w:hAnsi="宋体" w:cs="宋体"/>
          <w:b/>
          <w:lang w:eastAsia="zh-CN"/>
        </w:rPr>
      </w:pPr>
      <w:r>
        <w:rPr>
          <w:rFonts w:ascii="宋体" w:eastAsia="宋体" w:hAnsi="宋体" w:cs="宋体" w:hint="eastAsia"/>
          <w:b/>
          <w:lang w:eastAsia="zh-CN"/>
        </w:rPr>
        <w:t>造价咨询（预算审核）报价函</w:t>
      </w:r>
    </w:p>
    <w:p w:rsidR="00B0264A" w:rsidRDefault="00B0264A">
      <w:pPr>
        <w:pStyle w:val="mybody"/>
        <w:spacing w:beforeLines="0" w:before="0" w:afterLines="0" w:after="0"/>
        <w:ind w:firstLine="562"/>
        <w:jc w:val="center"/>
        <w:rPr>
          <w:rFonts w:ascii="宋体" w:eastAsia="宋体" w:hAnsi="宋体" w:cs="宋体"/>
          <w:b/>
          <w:lang w:eastAsia="zh-CN"/>
        </w:rPr>
      </w:pPr>
    </w:p>
    <w:p w:rsidR="009B430D" w:rsidRDefault="009B430D" w:rsidP="009B430D">
      <w:pPr>
        <w:pStyle w:val="mybody"/>
        <w:spacing w:beforeLines="0" w:before="0" w:afterLines="0" w:after="0" w:line="240" w:lineRule="auto"/>
        <w:ind w:firstLineChars="71" w:firstLine="199"/>
        <w:rPr>
          <w:rFonts w:ascii="宋体" w:eastAsia="宋体" w:hAnsi="宋体" w:cs="宋体"/>
          <w:lang w:eastAsia="zh-CN"/>
        </w:rPr>
      </w:pPr>
      <w:r>
        <w:rPr>
          <w:rFonts w:ascii="宋体" w:eastAsia="宋体" w:hAnsi="宋体" w:cs="宋体" w:hint="eastAsia"/>
          <w:lang w:eastAsia="zh-CN"/>
        </w:rPr>
        <w:t>莆田市</w:t>
      </w:r>
      <w:proofErr w:type="gramStart"/>
      <w:r>
        <w:rPr>
          <w:rFonts w:ascii="宋体" w:eastAsia="宋体" w:hAnsi="宋体" w:cs="宋体" w:hint="eastAsia"/>
          <w:lang w:eastAsia="zh-CN"/>
        </w:rPr>
        <w:t>湄洲岛</w:t>
      </w:r>
      <w:proofErr w:type="gramEnd"/>
      <w:r>
        <w:rPr>
          <w:rFonts w:ascii="宋体" w:eastAsia="宋体" w:hAnsi="宋体" w:cs="宋体" w:hint="eastAsia"/>
          <w:lang w:eastAsia="zh-CN"/>
        </w:rPr>
        <w:t>旅游建设集团有限公司：</w:t>
      </w:r>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经对贵司负责的妈祖文化特色小镇提升项目工程总承包（EPC）项目开展预算审核工作内容充分了解及研究，并依据闽价【2002】房457号文件收费标准</w:t>
      </w:r>
      <w:proofErr w:type="gramStart"/>
      <w:r w:rsidRPr="00EE6500">
        <w:rPr>
          <w:rFonts w:ascii="宋体" w:eastAsia="宋体" w:hAnsi="宋体" w:cs="宋体" w:hint="eastAsia"/>
          <w:lang w:eastAsia="zh-CN"/>
        </w:rPr>
        <w:t>及你司发布</w:t>
      </w:r>
      <w:proofErr w:type="gramEnd"/>
      <w:r w:rsidRPr="00EE6500">
        <w:rPr>
          <w:rFonts w:ascii="宋体" w:eastAsia="宋体" w:hAnsi="宋体" w:cs="宋体" w:hint="eastAsia"/>
          <w:lang w:eastAsia="zh-CN"/>
        </w:rPr>
        <w:t>的报价方案说明</w:t>
      </w:r>
      <w:r>
        <w:rPr>
          <w:rFonts w:ascii="宋体" w:eastAsia="宋体" w:hAnsi="宋体" w:cs="宋体" w:hint="eastAsia"/>
          <w:lang w:eastAsia="zh-CN"/>
        </w:rPr>
        <w:t>，我方对该项目所有的预算审核费用报价</w:t>
      </w:r>
      <w:proofErr w:type="gramStart"/>
      <w:r>
        <w:rPr>
          <w:rFonts w:ascii="宋体" w:eastAsia="宋体" w:hAnsi="宋体" w:cs="宋体" w:hint="eastAsia"/>
          <w:lang w:eastAsia="zh-CN"/>
        </w:rPr>
        <w:t>下浮率</w:t>
      </w:r>
      <w:proofErr w:type="gramEnd"/>
      <w:r>
        <w:rPr>
          <w:rFonts w:ascii="宋体" w:eastAsia="宋体" w:hAnsi="宋体" w:cs="宋体" w:hint="eastAsia"/>
          <w:lang w:eastAsia="zh-CN"/>
        </w:rPr>
        <w:t>为</w:t>
      </w:r>
      <w:r w:rsidRPr="00EE6500">
        <w:rPr>
          <w:rFonts w:ascii="宋体" w:eastAsia="宋体" w:hAnsi="宋体" w:cs="宋体" w:hint="eastAsia"/>
          <w:lang w:eastAsia="zh-CN"/>
        </w:rPr>
        <w:t xml:space="preserve">       </w:t>
      </w:r>
      <w:r>
        <w:rPr>
          <w:rFonts w:ascii="宋体" w:eastAsia="宋体" w:hAnsi="宋体" w:cs="宋体" w:hint="eastAsia"/>
          <w:lang w:eastAsia="zh-CN"/>
        </w:rPr>
        <w:t>（</w:t>
      </w:r>
      <w:r w:rsidRPr="00EE6500">
        <w:rPr>
          <w:rFonts w:ascii="宋体" w:eastAsia="宋体" w:hAnsi="宋体" w:cs="宋体"/>
          <w:lang w:eastAsia="zh-CN"/>
        </w:rPr>
        <w:t>包括开展该项目工作所发生的所有费用（含与相关部门协调产生的各种费用）以及税金、利润及一切与此相关的所有费用</w:t>
      </w:r>
      <w:r>
        <w:rPr>
          <w:rFonts w:ascii="宋体" w:eastAsia="宋体" w:hAnsi="宋体" w:cs="宋体" w:hint="eastAsia"/>
          <w:lang w:eastAsia="zh-CN"/>
        </w:rPr>
        <w:t>）</w:t>
      </w:r>
      <w:r w:rsidRPr="00EE6500">
        <w:rPr>
          <w:rFonts w:ascii="宋体" w:eastAsia="宋体" w:hAnsi="宋体" w:cs="宋体"/>
          <w:lang w:eastAsia="zh-CN"/>
        </w:rPr>
        <w:t>。</w:t>
      </w:r>
      <w:r>
        <w:rPr>
          <w:rFonts w:ascii="宋体" w:eastAsia="宋体" w:hAnsi="宋体" w:cs="宋体" w:hint="eastAsia"/>
          <w:lang w:eastAsia="zh-CN"/>
        </w:rPr>
        <w:t>以上报价有效期为30天。</w:t>
      </w:r>
    </w:p>
    <w:p w:rsidR="00B0264A" w:rsidRDefault="001F2DC0">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一旦我方中选，由于自身原因放弃承接该项目，我方承诺向贵</w:t>
      </w:r>
      <w:proofErr w:type="gramStart"/>
      <w:r>
        <w:rPr>
          <w:rFonts w:ascii="宋体" w:eastAsia="宋体" w:hAnsi="宋体" w:cs="宋体" w:hint="eastAsia"/>
          <w:lang w:eastAsia="zh-CN"/>
        </w:rPr>
        <w:t>司支付本</w:t>
      </w:r>
      <w:proofErr w:type="gramEnd"/>
      <w:r>
        <w:rPr>
          <w:rFonts w:ascii="宋体" w:eastAsia="宋体" w:hAnsi="宋体" w:cs="宋体" w:hint="eastAsia"/>
          <w:lang w:eastAsia="zh-CN"/>
        </w:rPr>
        <w:t>项目报价金额10%的违约金。</w:t>
      </w:r>
    </w:p>
    <w:p w:rsidR="00B0264A" w:rsidRDefault="00B0264A">
      <w:pPr>
        <w:pStyle w:val="mybody"/>
        <w:spacing w:beforeLines="0" w:before="0" w:afterLines="0" w:after="0" w:line="240" w:lineRule="auto"/>
        <w:ind w:firstLine="560"/>
        <w:rPr>
          <w:rFonts w:ascii="宋体" w:eastAsia="宋体" w:hAnsi="宋体" w:cs="宋体"/>
          <w:lang w:eastAsia="zh-CN"/>
        </w:rPr>
      </w:pP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投标单位（盖章）：     </w:t>
      </w: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法人代表（签字或盖章）：     </w:t>
      </w: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联系人：     </w:t>
      </w: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联系电话：     </w:t>
      </w: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   </w:t>
      </w:r>
    </w:p>
    <w:p w:rsidR="00B0264A" w:rsidRDefault="001F2DC0">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2021年   月   日</w:t>
      </w: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 w:rsidR="00B0264A" w:rsidRDefault="00B0264A"/>
    <w:p w:rsidR="00B0264A" w:rsidRDefault="00B0264A"/>
    <w:p w:rsidR="00B0264A" w:rsidRDefault="00B0264A"/>
    <w:p w:rsidR="00B0264A" w:rsidRDefault="001F2DC0">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（2）企业营业执照复印件</w:t>
      </w:r>
    </w:p>
    <w:p w:rsidR="00B0264A" w:rsidRDefault="001F2DC0">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（3）企业造价资质证书复印件</w:t>
      </w:r>
    </w:p>
    <w:p w:rsidR="00B0264A" w:rsidRDefault="001F2DC0">
      <w:pPr>
        <w:pStyle w:val="a9"/>
        <w:wordWrap w:val="0"/>
        <w:spacing w:line="500" w:lineRule="exact"/>
        <w:ind w:firstLineChars="200" w:firstLine="480"/>
        <w:rPr>
          <w:rFonts w:ascii="宋体" w:eastAsia="宋体" w:hAnsi="宋体" w:cs="宋体"/>
          <w:sz w:val="30"/>
          <w:szCs w:val="30"/>
        </w:rPr>
      </w:pPr>
      <w:r>
        <w:rPr>
          <w:rFonts w:ascii="宋体" w:eastAsia="宋体" w:hAnsi="宋体" w:cs="宋体" w:hint="eastAsia"/>
          <w:sz w:val="24"/>
          <w:szCs w:val="24"/>
        </w:rPr>
        <w:t>（4）投标人认为需要提供的其他补充材料</w:t>
      </w: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rPr>
          <w:rFonts w:ascii="宋体" w:eastAsia="宋体" w:hAnsi="宋体" w:cs="宋体"/>
          <w:color w:val="000000"/>
          <w:position w:val="6"/>
          <w:sz w:val="32"/>
          <w:szCs w:val="32"/>
        </w:rPr>
      </w:pPr>
    </w:p>
    <w:p w:rsidR="00B0264A" w:rsidRDefault="00B0264A">
      <w:pPr>
        <w:pStyle w:val="2"/>
        <w:ind w:firstLine="552"/>
        <w:rPr>
          <w:rFonts w:cs="宋体"/>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Pr>
        <w:rPr>
          <w:rFonts w:ascii="宋体" w:eastAsia="宋体" w:hAnsi="宋体" w:cs="宋体"/>
          <w:color w:val="000000"/>
          <w:position w:val="6"/>
          <w:sz w:val="32"/>
          <w:szCs w:val="32"/>
        </w:rPr>
      </w:pPr>
    </w:p>
    <w:p w:rsidR="00B0264A" w:rsidRDefault="00B0264A">
      <w:pPr>
        <w:pStyle w:val="2"/>
        <w:ind w:firstLine="842"/>
        <w:rPr>
          <w:rFonts w:cs="宋体"/>
          <w:color w:val="000000"/>
          <w:position w:val="6"/>
          <w:sz w:val="32"/>
          <w:szCs w:val="32"/>
        </w:rPr>
      </w:pPr>
    </w:p>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B0264A"/>
    <w:p w:rsidR="00B0264A" w:rsidRDefault="00B0264A">
      <w:pPr>
        <w:pStyle w:val="2"/>
        <w:ind w:firstLine="552"/>
      </w:pPr>
    </w:p>
    <w:p w:rsidR="00B0264A" w:rsidRDefault="00B0264A"/>
    <w:p w:rsidR="00B0264A" w:rsidRDefault="00B0264A"/>
    <w:p w:rsidR="00B0264A" w:rsidRDefault="00B0264A" w:rsidP="002E7132">
      <w:pPr>
        <w:pStyle w:val="2"/>
        <w:ind w:firstLine="552"/>
      </w:pPr>
    </w:p>
    <w:p w:rsidR="00B0264A" w:rsidRDefault="00B0264A">
      <w:pPr>
        <w:pStyle w:val="3780200"/>
      </w:pPr>
    </w:p>
    <w:p w:rsidR="00B0264A" w:rsidRDefault="00B0264A"/>
    <w:p w:rsidR="00B0264A" w:rsidRDefault="00B0264A"/>
    <w:p w:rsidR="00B0264A" w:rsidRDefault="00B0264A"/>
    <w:p w:rsidR="00B0264A" w:rsidRDefault="00B0264A"/>
    <w:p w:rsidR="00B0264A" w:rsidRDefault="00B0264A"/>
    <w:p w:rsidR="00B0264A" w:rsidRDefault="00B0264A"/>
    <w:p w:rsidR="00B0264A" w:rsidRDefault="00B0264A"/>
    <w:p w:rsidR="00B0264A" w:rsidRDefault="00B0264A"/>
    <w:p w:rsidR="00B0264A" w:rsidRDefault="00B0264A"/>
    <w:p w:rsidR="00B0264A" w:rsidRDefault="00B0264A">
      <w:pPr>
        <w:pStyle w:val="a5"/>
        <w:spacing w:line="600" w:lineRule="exact"/>
        <w:ind w:left="0"/>
        <w:rPr>
          <w:rFonts w:ascii="宋体" w:eastAsia="宋体" w:hAnsi="宋体" w:cs="宋体"/>
          <w:color w:val="000000"/>
          <w:spacing w:val="0"/>
          <w:position w:val="6"/>
          <w:sz w:val="32"/>
          <w:szCs w:val="32"/>
        </w:rPr>
      </w:pPr>
    </w:p>
    <w:p w:rsidR="00B0264A" w:rsidRDefault="001F2DC0">
      <w:pPr>
        <w:pStyle w:val="a5"/>
        <w:spacing w:line="600" w:lineRule="exact"/>
        <w:ind w:left="0"/>
        <w:rPr>
          <w:rFonts w:ascii="宋体" w:eastAsia="宋体" w:hAnsi="宋体" w:cs="宋体"/>
          <w:color w:val="000000"/>
          <w:spacing w:val="0"/>
          <w:position w:val="6"/>
          <w:sz w:val="32"/>
          <w:szCs w:val="32"/>
        </w:rPr>
      </w:pPr>
      <w:r>
        <w:rPr>
          <w:rFonts w:ascii="宋体" w:eastAsia="宋体" w:hAnsi="宋体" w:cs="宋体" w:hint="eastAsia"/>
          <w:color w:val="000000"/>
          <w:spacing w:val="0"/>
          <w:position w:val="6"/>
          <w:sz w:val="32"/>
          <w:szCs w:val="32"/>
        </w:rPr>
        <w:t>附件：法定代表人资格证明书、法定代表人授权委托书(格式)</w:t>
      </w:r>
    </w:p>
    <w:p w:rsidR="00B0264A" w:rsidRDefault="00B0264A">
      <w:pPr>
        <w:wordWrap w:val="0"/>
        <w:spacing w:line="500" w:lineRule="exact"/>
        <w:jc w:val="center"/>
        <w:rPr>
          <w:rFonts w:ascii="宋体" w:eastAsia="宋体" w:hAnsi="宋体" w:cs="宋体"/>
          <w:b/>
          <w:sz w:val="32"/>
          <w:szCs w:val="32"/>
        </w:rPr>
      </w:pPr>
    </w:p>
    <w:p w:rsidR="00B0264A" w:rsidRDefault="00B0264A">
      <w:pPr>
        <w:wordWrap w:val="0"/>
        <w:spacing w:line="500" w:lineRule="exact"/>
        <w:jc w:val="center"/>
        <w:rPr>
          <w:rFonts w:ascii="宋体" w:eastAsia="宋体" w:hAnsi="宋体" w:cs="宋体"/>
          <w:b/>
          <w:sz w:val="32"/>
          <w:szCs w:val="32"/>
        </w:rPr>
      </w:pPr>
    </w:p>
    <w:p w:rsidR="00B0264A" w:rsidRDefault="001F2DC0">
      <w:pPr>
        <w:wordWrap w:val="0"/>
        <w:spacing w:line="500" w:lineRule="exact"/>
        <w:jc w:val="center"/>
        <w:rPr>
          <w:rFonts w:ascii="宋体" w:eastAsia="宋体" w:hAnsi="宋体" w:cs="宋体"/>
          <w:b/>
          <w:sz w:val="32"/>
          <w:szCs w:val="32"/>
        </w:rPr>
      </w:pPr>
      <w:r>
        <w:rPr>
          <w:rFonts w:ascii="宋体" w:eastAsia="宋体" w:hAnsi="宋体" w:cs="宋体" w:hint="eastAsia"/>
          <w:b/>
          <w:sz w:val="32"/>
          <w:szCs w:val="32"/>
        </w:rPr>
        <w:t>法定代表人资格证明书</w:t>
      </w:r>
    </w:p>
    <w:p w:rsidR="00B0264A" w:rsidRDefault="00B0264A">
      <w:pPr>
        <w:wordWrap w:val="0"/>
        <w:spacing w:line="500" w:lineRule="exact"/>
        <w:rPr>
          <w:rFonts w:ascii="宋体" w:eastAsia="宋体" w:hAnsi="宋体" w:cs="宋体"/>
          <w:sz w:val="26"/>
        </w:rPr>
      </w:pPr>
    </w:p>
    <w:p w:rsidR="00B0264A" w:rsidRDefault="00B0264A">
      <w:pPr>
        <w:wordWrap w:val="0"/>
        <w:spacing w:line="500" w:lineRule="exact"/>
        <w:rPr>
          <w:rFonts w:ascii="宋体" w:eastAsia="宋体" w:hAnsi="宋体" w:cs="宋体"/>
          <w:sz w:val="26"/>
        </w:rPr>
      </w:pP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sz w:val="24"/>
          <w:u w:val="single"/>
        </w:rPr>
        <w:t xml:space="preserve">                                                  </w:t>
      </w:r>
      <w:r>
        <w:rPr>
          <w:rFonts w:ascii="宋体" w:eastAsia="宋体" w:hAnsi="宋体" w:cs="宋体" w:hint="eastAsia"/>
          <w:sz w:val="24"/>
        </w:rPr>
        <w:t>。</w:t>
      </w: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地    址：</w:t>
      </w:r>
      <w:r>
        <w:rPr>
          <w:rFonts w:ascii="宋体" w:eastAsia="宋体" w:hAnsi="宋体" w:cs="宋体" w:hint="eastAsia"/>
          <w:sz w:val="24"/>
          <w:u w:val="single"/>
        </w:rPr>
        <w:t xml:space="preserve">                                                  </w:t>
      </w:r>
      <w:r>
        <w:rPr>
          <w:rFonts w:ascii="宋体" w:eastAsia="宋体" w:hAnsi="宋体" w:cs="宋体" w:hint="eastAsia"/>
          <w:sz w:val="24"/>
        </w:rPr>
        <w:t>。</w:t>
      </w: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姓名：</w:t>
      </w:r>
      <w:r>
        <w:rPr>
          <w:rFonts w:ascii="宋体" w:eastAsia="宋体" w:hAnsi="宋体" w:cs="宋体" w:hint="eastAsia"/>
          <w:sz w:val="24"/>
          <w:u w:val="single"/>
        </w:rPr>
        <w:t xml:space="preserve">         </w:t>
      </w:r>
      <w:r>
        <w:rPr>
          <w:rFonts w:ascii="宋体" w:eastAsia="宋体" w:hAnsi="宋体" w:cs="宋体" w:hint="eastAsia"/>
          <w:sz w:val="24"/>
        </w:rPr>
        <w:t>身份证号码：</w:t>
      </w:r>
      <w:r>
        <w:rPr>
          <w:rFonts w:ascii="宋体" w:eastAsia="宋体" w:hAnsi="宋体" w:cs="宋体" w:hint="eastAsia"/>
          <w:sz w:val="24"/>
          <w:u w:val="single"/>
        </w:rPr>
        <w:t xml:space="preserve">                                   </w:t>
      </w:r>
      <w:r>
        <w:rPr>
          <w:rFonts w:ascii="宋体" w:eastAsia="宋体" w:hAnsi="宋体" w:cs="宋体" w:hint="eastAsia"/>
          <w:sz w:val="24"/>
        </w:rPr>
        <w:t>。</w:t>
      </w: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系</w:t>
      </w:r>
      <w:r>
        <w:rPr>
          <w:rFonts w:ascii="宋体" w:eastAsia="宋体" w:hAnsi="宋体" w:cs="宋体" w:hint="eastAsia"/>
          <w:sz w:val="24"/>
          <w:u w:val="single"/>
        </w:rPr>
        <w:t xml:space="preserve">                               </w:t>
      </w:r>
      <w:r>
        <w:rPr>
          <w:rFonts w:ascii="宋体" w:eastAsia="宋体" w:hAnsi="宋体" w:cs="宋体" w:hint="eastAsia"/>
          <w:sz w:val="24"/>
        </w:rPr>
        <w:t>(投标人名称)的法定代表人。</w:t>
      </w:r>
    </w:p>
    <w:p w:rsidR="00B0264A" w:rsidRDefault="00B0264A">
      <w:pPr>
        <w:wordWrap w:val="0"/>
        <w:spacing w:line="500" w:lineRule="exact"/>
        <w:ind w:firstLineChars="200" w:firstLine="480"/>
        <w:rPr>
          <w:rFonts w:ascii="宋体" w:eastAsia="宋体" w:hAnsi="宋体" w:cs="宋体"/>
          <w:sz w:val="24"/>
        </w:rPr>
      </w:pP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特此证明。</w:t>
      </w:r>
    </w:p>
    <w:p w:rsidR="00B0264A" w:rsidRDefault="00B0264A">
      <w:pPr>
        <w:pStyle w:val="a3"/>
        <w:wordWrap w:val="0"/>
        <w:spacing w:line="500" w:lineRule="exact"/>
        <w:ind w:firstLineChars="200" w:firstLine="480"/>
        <w:rPr>
          <w:rFonts w:ascii="宋体" w:eastAsia="宋体" w:hAnsi="宋体" w:cs="宋体"/>
          <w:sz w:val="24"/>
        </w:rPr>
      </w:pPr>
    </w:p>
    <w:p w:rsidR="00B0264A" w:rsidRDefault="001F2DC0">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附：法定代表人身份证件复印件</w:t>
      </w:r>
    </w:p>
    <w:p w:rsidR="00B0264A" w:rsidRDefault="00B0264A">
      <w:pPr>
        <w:pStyle w:val="a3"/>
        <w:wordWrap w:val="0"/>
        <w:spacing w:line="500" w:lineRule="exact"/>
        <w:rPr>
          <w:rFonts w:ascii="宋体" w:eastAsia="宋体" w:hAnsi="宋体" w:cs="宋体"/>
          <w:sz w:val="24"/>
        </w:rPr>
      </w:pPr>
    </w:p>
    <w:p w:rsidR="00B0264A" w:rsidRDefault="001F2DC0">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 xml:space="preserve">                           投标人：</w:t>
      </w:r>
      <w:r>
        <w:rPr>
          <w:rFonts w:ascii="宋体" w:eastAsia="宋体" w:hAnsi="宋体" w:cs="宋体" w:hint="eastAsia"/>
          <w:sz w:val="24"/>
          <w:u w:val="single"/>
        </w:rPr>
        <w:t xml:space="preserve">           (盖单位章)</w:t>
      </w:r>
    </w:p>
    <w:p w:rsidR="00B0264A" w:rsidRDefault="001F2DC0">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 xml:space="preserve">                           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B0264A" w:rsidRDefault="00B0264A">
      <w:pPr>
        <w:pStyle w:val="a3"/>
        <w:wordWrap w:val="0"/>
        <w:spacing w:line="500" w:lineRule="exact"/>
        <w:ind w:firstLineChars="200" w:firstLine="520"/>
        <w:rPr>
          <w:rFonts w:ascii="宋体" w:eastAsia="宋体" w:hAnsi="宋体" w:cs="宋体"/>
          <w:sz w:val="26"/>
        </w:rPr>
      </w:pPr>
    </w:p>
    <w:p w:rsidR="00B0264A" w:rsidRDefault="001F2DC0">
      <w:pPr>
        <w:wordWrap w:val="0"/>
        <w:spacing w:line="500" w:lineRule="exact"/>
        <w:ind w:firstLineChars="200" w:firstLine="480"/>
        <w:rPr>
          <w:rFonts w:ascii="宋体" w:eastAsia="宋体" w:hAnsi="宋体" w:cs="宋体"/>
          <w:sz w:val="24"/>
        </w:rPr>
      </w:pPr>
      <w:r>
        <w:rPr>
          <w:rFonts w:ascii="宋体" w:eastAsia="宋体" w:hAnsi="宋体" w:cs="宋体" w:hint="eastAsia"/>
          <w:sz w:val="24"/>
        </w:rPr>
        <w:t>本格式用于投标人代表参加开标时使用。</w:t>
      </w: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B0264A">
      <w:pPr>
        <w:pStyle w:val="a5"/>
        <w:spacing w:line="600" w:lineRule="exact"/>
        <w:ind w:left="0"/>
        <w:jc w:val="center"/>
        <w:rPr>
          <w:rFonts w:ascii="宋体" w:eastAsia="宋体" w:hAnsi="宋体" w:cs="宋体"/>
          <w:b/>
          <w:color w:val="000000"/>
          <w:spacing w:val="0"/>
          <w:position w:val="6"/>
          <w:sz w:val="32"/>
          <w:szCs w:val="32"/>
        </w:rPr>
      </w:pPr>
    </w:p>
    <w:p w:rsidR="00B0264A" w:rsidRDefault="001F2DC0">
      <w:pPr>
        <w:pStyle w:val="a5"/>
        <w:spacing w:line="600" w:lineRule="exact"/>
        <w:ind w:left="0"/>
        <w:jc w:val="center"/>
        <w:rPr>
          <w:rFonts w:ascii="宋体" w:eastAsia="宋体" w:hAnsi="宋体" w:cs="宋体"/>
          <w:b/>
          <w:color w:val="000000"/>
          <w:spacing w:val="0"/>
          <w:position w:val="6"/>
          <w:sz w:val="28"/>
          <w:szCs w:val="28"/>
        </w:rPr>
      </w:pPr>
      <w:r>
        <w:rPr>
          <w:rFonts w:ascii="宋体" w:eastAsia="宋体" w:hAnsi="宋体" w:cs="宋体" w:hint="eastAsia"/>
          <w:b/>
          <w:color w:val="000000"/>
          <w:spacing w:val="0"/>
          <w:position w:val="6"/>
          <w:sz w:val="32"/>
          <w:szCs w:val="32"/>
        </w:rPr>
        <w:t>法定代表人授权委托书</w:t>
      </w:r>
    </w:p>
    <w:p w:rsidR="00B0264A" w:rsidRDefault="00B0264A">
      <w:pPr>
        <w:pStyle w:val="a5"/>
        <w:spacing w:line="600" w:lineRule="exact"/>
        <w:ind w:left="0"/>
        <w:jc w:val="center"/>
        <w:rPr>
          <w:rFonts w:ascii="宋体" w:eastAsia="宋体" w:hAnsi="宋体" w:cs="宋体"/>
          <w:b/>
          <w:color w:val="000000"/>
          <w:spacing w:val="0"/>
          <w:position w:val="6"/>
          <w:sz w:val="28"/>
          <w:szCs w:val="28"/>
          <w:highlight w:val="green"/>
        </w:rPr>
      </w:pPr>
    </w:p>
    <w:p w:rsidR="00B0264A" w:rsidRDefault="001F2DC0">
      <w:pPr>
        <w:pStyle w:val="a5"/>
        <w:spacing w:line="600" w:lineRule="exact"/>
        <w:ind w:left="0" w:firstLineChars="200" w:firstLine="560"/>
        <w:rPr>
          <w:rFonts w:ascii="宋体" w:eastAsia="宋体" w:hAnsi="宋体" w:cs="宋体"/>
          <w:color w:val="000000"/>
          <w:position w:val="6"/>
          <w:sz w:val="28"/>
          <w:szCs w:val="28"/>
        </w:rPr>
      </w:pPr>
      <w:r>
        <w:rPr>
          <w:rFonts w:ascii="宋体" w:eastAsia="宋体" w:hAnsi="宋体" w:cs="宋体" w:hint="eastAsia"/>
          <w:color w:val="000000"/>
          <w:spacing w:val="0"/>
          <w:position w:val="6"/>
          <w:sz w:val="28"/>
          <w:szCs w:val="28"/>
        </w:rPr>
        <w:t>本授权委托书申明：我</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（姓名）系</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（投标人）的法定代表人，现授权委托</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（单位名称）</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（姓名）为我的委托代理人，以本公司的名义参加</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 xml:space="preserve"> 的造价咨询（预算审核）投标，授权委托人在开标、评标、合同谈判过程中所签署的一切文件和处理与之有关的一切事务，我均予以承认。</w:t>
      </w:r>
    </w:p>
    <w:p w:rsidR="00B0264A" w:rsidRDefault="001F2DC0">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代理人无转委托权，特此委托。</w:t>
      </w:r>
    </w:p>
    <w:p w:rsidR="00B0264A" w:rsidRDefault="001F2DC0">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投标人（盖章）：</w:t>
      </w:r>
      <w:r>
        <w:rPr>
          <w:rFonts w:ascii="宋体" w:eastAsia="宋体" w:hAnsi="宋体" w:cs="宋体" w:hint="eastAsia"/>
          <w:color w:val="000000"/>
          <w:position w:val="6"/>
          <w:sz w:val="28"/>
          <w:szCs w:val="28"/>
        </w:rPr>
        <w:t xml:space="preserve">    </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 xml:space="preserve">      </w:t>
      </w:r>
      <w:r>
        <w:rPr>
          <w:rFonts w:ascii="宋体" w:eastAsia="宋体" w:hAnsi="宋体" w:cs="宋体" w:hint="eastAsia"/>
          <w:color w:val="000000"/>
          <w:position w:val="6"/>
          <w:sz w:val="28"/>
          <w:szCs w:val="28"/>
          <w:lang w:eastAsia="zh-TW"/>
        </w:rPr>
        <w:t xml:space="preserve">        </w:t>
      </w:r>
    </w:p>
    <w:p w:rsidR="00B0264A" w:rsidRDefault="001F2DC0">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法定代表人（</w:t>
      </w:r>
      <w:r>
        <w:rPr>
          <w:rFonts w:ascii="宋体" w:eastAsia="宋体" w:hAnsi="宋体" w:cs="宋体" w:hint="eastAsia"/>
          <w:color w:val="000000"/>
          <w:position w:val="6"/>
          <w:sz w:val="28"/>
          <w:szCs w:val="28"/>
        </w:rPr>
        <w:t>签字或</w:t>
      </w:r>
      <w:r>
        <w:rPr>
          <w:rFonts w:ascii="宋体" w:eastAsia="宋体" w:hAnsi="宋体" w:cs="宋体" w:hint="eastAsia"/>
          <w:color w:val="000000"/>
          <w:position w:val="6"/>
          <w:sz w:val="28"/>
          <w:szCs w:val="28"/>
          <w:lang w:eastAsia="zh-TW"/>
        </w:rPr>
        <w:t xml:space="preserve">盖章）：                               </w:t>
      </w:r>
    </w:p>
    <w:p w:rsidR="00B0264A" w:rsidRDefault="001F2DC0">
      <w:pPr>
        <w:spacing w:line="600" w:lineRule="exact"/>
        <w:ind w:firstLineChars="200" w:firstLine="560"/>
        <w:rPr>
          <w:rFonts w:ascii="宋体" w:eastAsia="宋体" w:hAnsi="宋体" w:cs="宋体"/>
          <w:color w:val="000000"/>
          <w:position w:val="6"/>
          <w:sz w:val="28"/>
          <w:szCs w:val="28"/>
          <w:u w:val="single"/>
        </w:rPr>
      </w:pPr>
      <w:r>
        <w:rPr>
          <w:rFonts w:ascii="宋体" w:eastAsia="宋体" w:hAnsi="宋体" w:cs="宋体" w:hint="eastAsia"/>
          <w:color w:val="000000"/>
          <w:position w:val="6"/>
          <w:sz w:val="28"/>
          <w:szCs w:val="28"/>
          <w:lang w:eastAsia="zh-TW"/>
        </w:rPr>
        <w:t>代理人：</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 xml:space="preserve"> 性别：</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年龄：</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 xml:space="preserve"> </w:t>
      </w:r>
    </w:p>
    <w:p w:rsidR="00B0264A" w:rsidRDefault="001F2DC0">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身份证号码：</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rPr>
        <w:t>职务：</w:t>
      </w:r>
    </w:p>
    <w:p w:rsidR="00B0264A" w:rsidRDefault="001F2DC0">
      <w:pPr>
        <w:spacing w:line="600" w:lineRule="exact"/>
        <w:ind w:firstLineChars="200" w:firstLine="560"/>
        <w:rPr>
          <w:rFonts w:ascii="宋体" w:eastAsia="宋体" w:hAnsi="宋体" w:cs="宋体"/>
          <w:color w:val="000000"/>
          <w:position w:val="6"/>
          <w:sz w:val="28"/>
          <w:szCs w:val="28"/>
          <w:u w:val="single"/>
        </w:rPr>
      </w:pPr>
      <w:r>
        <w:rPr>
          <w:rFonts w:ascii="宋体" w:eastAsia="宋体" w:hAnsi="宋体" w:cs="宋体" w:hint="eastAsia"/>
          <w:color w:val="000000"/>
          <w:position w:val="6"/>
          <w:sz w:val="28"/>
          <w:szCs w:val="28"/>
          <w:lang w:eastAsia="zh-TW"/>
        </w:rPr>
        <w:t>授权委托日期：</w:t>
      </w:r>
      <w:r>
        <w:rPr>
          <w:rFonts w:ascii="宋体" w:eastAsia="宋体" w:hAnsi="宋体" w:cs="宋体" w:hint="eastAsia"/>
          <w:color w:val="000000"/>
          <w:position w:val="6"/>
          <w:sz w:val="28"/>
          <w:szCs w:val="28"/>
          <w:u w:val="single"/>
        </w:rPr>
        <w:t xml:space="preserve"> 2021 </w:t>
      </w:r>
      <w:r>
        <w:rPr>
          <w:rFonts w:ascii="宋体" w:eastAsia="宋体" w:hAnsi="宋体" w:cs="宋体" w:hint="eastAsia"/>
          <w:color w:val="000000"/>
          <w:position w:val="6"/>
          <w:sz w:val="28"/>
          <w:szCs w:val="28"/>
          <w:lang w:eastAsia="zh-TW"/>
        </w:rPr>
        <w:t>年</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月</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日</w:t>
      </w:r>
      <w:r>
        <w:rPr>
          <w:rFonts w:ascii="宋体" w:eastAsia="宋体" w:hAnsi="宋体" w:cs="宋体" w:hint="eastAsia"/>
          <w:color w:val="000000"/>
          <w:position w:val="6"/>
          <w:sz w:val="28"/>
          <w:szCs w:val="28"/>
          <w:lang w:eastAsia="zh-TW"/>
        </w:rPr>
        <w:t xml:space="preserve">  </w:t>
      </w:r>
    </w:p>
    <w:p w:rsidR="00B0264A" w:rsidRDefault="00B0264A">
      <w:pPr>
        <w:spacing w:line="600" w:lineRule="exact"/>
        <w:ind w:firstLineChars="200" w:firstLine="560"/>
        <w:rPr>
          <w:rFonts w:ascii="宋体" w:eastAsia="宋体" w:hAnsi="宋体" w:cs="宋体"/>
          <w:color w:val="000000"/>
          <w:position w:val="6"/>
          <w:sz w:val="28"/>
          <w:szCs w:val="28"/>
          <w:highlight w:val="green"/>
          <w:u w:val="single"/>
        </w:rPr>
      </w:pPr>
    </w:p>
    <w:p w:rsidR="00B0264A" w:rsidRDefault="00B0264A">
      <w:pPr>
        <w:spacing w:line="600" w:lineRule="exact"/>
        <w:ind w:firstLineChars="200" w:firstLine="560"/>
        <w:rPr>
          <w:rFonts w:ascii="宋体" w:eastAsia="宋体" w:hAnsi="宋体" w:cs="宋体"/>
          <w:color w:val="000000"/>
          <w:position w:val="6"/>
          <w:sz w:val="28"/>
          <w:szCs w:val="28"/>
          <w:highlight w:val="green"/>
          <w:u w:val="single"/>
        </w:rPr>
      </w:pPr>
    </w:p>
    <w:p w:rsidR="00B0264A" w:rsidRDefault="001F2DC0">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附：委托代理人身份证件复印件</w:t>
      </w:r>
    </w:p>
    <w:p w:rsidR="00B0264A" w:rsidRDefault="00B0264A">
      <w:pPr>
        <w:pStyle w:val="mybody"/>
        <w:spacing w:beforeLines="0" w:before="0" w:afterLines="0" w:after="0" w:line="240" w:lineRule="auto"/>
        <w:ind w:firstLine="560"/>
        <w:rPr>
          <w:rFonts w:ascii="宋体" w:eastAsia="宋体" w:hAnsi="宋体" w:cs="宋体"/>
          <w:lang w:eastAsia="zh-CN"/>
        </w:rPr>
      </w:pPr>
    </w:p>
    <w:sectPr w:rsidR="00B0264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11" w:rsidRDefault="00A23E11" w:rsidP="009B430D">
      <w:r>
        <w:separator/>
      </w:r>
    </w:p>
  </w:endnote>
  <w:endnote w:type="continuationSeparator" w:id="0">
    <w:p w:rsidR="00A23E11" w:rsidRDefault="00A23E11" w:rsidP="009B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F-簡秀宋體">
    <w:altName w:val="PMingLiU"/>
    <w:charset w:val="88"/>
    <w:family w:val="modern"/>
    <w:pitch w:val="default"/>
    <w:sig w:usb0="00000000" w:usb1="00000000" w:usb2="00000010" w:usb3="00000000" w:csb0="00100000" w:csb1="00000000"/>
  </w:font>
  <w:font w:name="monospace">
    <w:altName w:val="ZWSimpleStrok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0626"/>
      <w:docPartObj>
        <w:docPartGallery w:val="Page Numbers (Bottom of Page)"/>
        <w:docPartUnique/>
      </w:docPartObj>
    </w:sdtPr>
    <w:sdtEndPr/>
    <w:sdtContent>
      <w:p w:rsidR="009B430D" w:rsidRDefault="009B430D">
        <w:pPr>
          <w:pStyle w:val="a7"/>
          <w:jc w:val="center"/>
        </w:pPr>
        <w:r>
          <w:fldChar w:fldCharType="begin"/>
        </w:r>
        <w:r>
          <w:instrText>PAGE   \* MERGEFORMAT</w:instrText>
        </w:r>
        <w:r>
          <w:fldChar w:fldCharType="separate"/>
        </w:r>
        <w:r w:rsidR="00127131" w:rsidRPr="00127131">
          <w:rPr>
            <w:noProof/>
            <w:lang w:val="zh-CN"/>
          </w:rPr>
          <w:t>5</w:t>
        </w:r>
        <w:r>
          <w:fldChar w:fldCharType="end"/>
        </w:r>
      </w:p>
    </w:sdtContent>
  </w:sdt>
  <w:p w:rsidR="009B430D" w:rsidRDefault="009B43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11" w:rsidRDefault="00A23E11" w:rsidP="009B430D">
      <w:r>
        <w:separator/>
      </w:r>
    </w:p>
  </w:footnote>
  <w:footnote w:type="continuationSeparator" w:id="0">
    <w:p w:rsidR="00A23E11" w:rsidRDefault="00A23E11" w:rsidP="009B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EA4F8"/>
    <w:multiLevelType w:val="singleLevel"/>
    <w:tmpl w:val="858EA4F8"/>
    <w:lvl w:ilvl="0">
      <w:start w:val="1"/>
      <w:numFmt w:val="decimal"/>
      <w:suff w:val="nothing"/>
      <w:lvlText w:val="（%1）"/>
      <w:lvlJc w:val="left"/>
    </w:lvl>
  </w:abstractNum>
  <w:abstractNum w:abstractNumId="1">
    <w:nsid w:val="1D5F6D9F"/>
    <w:multiLevelType w:val="multilevel"/>
    <w:tmpl w:val="1D5F6D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B6FD5C"/>
    <w:multiLevelType w:val="singleLevel"/>
    <w:tmpl w:val="36B6FD5C"/>
    <w:lvl w:ilvl="0">
      <w:start w:val="8"/>
      <w:numFmt w:val="chineseCounting"/>
      <w:suff w:val="nothing"/>
      <w:lvlText w:val="%1、"/>
      <w:lvlJc w:val="left"/>
      <w:rPr>
        <w:rFonts w:hint="eastAsia"/>
      </w:rPr>
    </w:lvl>
  </w:abstractNum>
  <w:abstractNum w:abstractNumId="3">
    <w:nsid w:val="3D837CB5"/>
    <w:multiLevelType w:val="multilevel"/>
    <w:tmpl w:val="3D837CB5"/>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D"/>
    <w:rsid w:val="00002F36"/>
    <w:rsid w:val="000812A7"/>
    <w:rsid w:val="00127131"/>
    <w:rsid w:val="00184BC3"/>
    <w:rsid w:val="001D13B5"/>
    <w:rsid w:val="001F2DC0"/>
    <w:rsid w:val="002C15D0"/>
    <w:rsid w:val="002E7132"/>
    <w:rsid w:val="0030668D"/>
    <w:rsid w:val="00317149"/>
    <w:rsid w:val="003D1E0C"/>
    <w:rsid w:val="003F01BA"/>
    <w:rsid w:val="003F533D"/>
    <w:rsid w:val="00446733"/>
    <w:rsid w:val="00482740"/>
    <w:rsid w:val="005019A4"/>
    <w:rsid w:val="00585D08"/>
    <w:rsid w:val="005E60D9"/>
    <w:rsid w:val="006B202A"/>
    <w:rsid w:val="00741C48"/>
    <w:rsid w:val="00795E16"/>
    <w:rsid w:val="00824861"/>
    <w:rsid w:val="0087444F"/>
    <w:rsid w:val="008A4640"/>
    <w:rsid w:val="009A7ABB"/>
    <w:rsid w:val="009B430D"/>
    <w:rsid w:val="009D3E59"/>
    <w:rsid w:val="009E1BC4"/>
    <w:rsid w:val="00A23E11"/>
    <w:rsid w:val="00A97FB1"/>
    <w:rsid w:val="00B0264A"/>
    <w:rsid w:val="00B264A2"/>
    <w:rsid w:val="00B34F96"/>
    <w:rsid w:val="00C14F8C"/>
    <w:rsid w:val="00CD0897"/>
    <w:rsid w:val="00CF1545"/>
    <w:rsid w:val="00D0557B"/>
    <w:rsid w:val="00D068A6"/>
    <w:rsid w:val="00D3292E"/>
    <w:rsid w:val="00D42BA5"/>
    <w:rsid w:val="00D659B9"/>
    <w:rsid w:val="00DA51FC"/>
    <w:rsid w:val="00DC630F"/>
    <w:rsid w:val="00E318CA"/>
    <w:rsid w:val="00E43C54"/>
    <w:rsid w:val="00EE6500"/>
    <w:rsid w:val="00F929B9"/>
    <w:rsid w:val="00FB0C61"/>
    <w:rsid w:val="00FE23A8"/>
    <w:rsid w:val="00FF070C"/>
    <w:rsid w:val="01316823"/>
    <w:rsid w:val="089A75B0"/>
    <w:rsid w:val="0D1272AF"/>
    <w:rsid w:val="10715ED2"/>
    <w:rsid w:val="11E65119"/>
    <w:rsid w:val="2D2E0D10"/>
    <w:rsid w:val="341F5CAF"/>
    <w:rsid w:val="387608EC"/>
    <w:rsid w:val="3F2305F4"/>
    <w:rsid w:val="448151BA"/>
    <w:rsid w:val="47AE3A27"/>
    <w:rsid w:val="4B8F32B2"/>
    <w:rsid w:val="51FB194F"/>
    <w:rsid w:val="53117BCC"/>
    <w:rsid w:val="58D10E59"/>
    <w:rsid w:val="6DBC026F"/>
    <w:rsid w:val="742363EA"/>
    <w:rsid w:val="777E1C26"/>
    <w:rsid w:val="796F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cronym" w:qFormat="1"/>
    <w:lsdException w:name="HTML Cite" w:qFormat="1"/>
    <w:lsdException w:name="HTML Code" w:qFormat="1"/>
    <w:lsdException w:name="HTML Definition" w:semiHidden="0" w:uiPriority="0" w:unhideWhenUsed="0"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0"/>
    <w:next w:val="3780200"/>
    <w:unhideWhenUsed/>
    <w:qFormat/>
    <w:pPr>
      <w:tabs>
        <w:tab w:val="left" w:pos="0"/>
        <w:tab w:val="left" w:pos="993"/>
        <w:tab w:val="left" w:pos="1134"/>
      </w:tabs>
      <w:ind w:firstLine="420"/>
    </w:pPr>
  </w:style>
  <w:style w:type="paragraph" w:customStyle="1" w:styleId="0">
    <w:name w:val="正文文本缩进_0"/>
    <w:basedOn w:val="00"/>
    <w:next w:val="00"/>
    <w:qFormat/>
    <w:pPr>
      <w:spacing w:before="240" w:line="360" w:lineRule="auto"/>
      <w:ind w:firstLineChars="263" w:firstLine="552"/>
    </w:pPr>
    <w:rPr>
      <w:rFonts w:ascii="宋体" w:hAnsi="宋体"/>
      <w:szCs w:val="20"/>
    </w:rPr>
  </w:style>
  <w:style w:type="paragraph" w:customStyle="1" w:styleId="00">
    <w:name w:val="正文_0"/>
    <w:next w:val="2"/>
    <w:qFormat/>
    <w:pPr>
      <w:widowControl w:val="0"/>
      <w:jc w:val="both"/>
    </w:pPr>
    <w:rPr>
      <w:rFonts w:ascii="Calibri" w:hAnsi="Calibri"/>
      <w:kern w:val="2"/>
      <w:sz w:val="21"/>
      <w:szCs w:val="22"/>
    </w:rPr>
  </w:style>
  <w:style w:type="paragraph" w:customStyle="1" w:styleId="3780200">
    <w:name w:val="样式 标题 3 + (中文) 黑体 小四 非加粗 段前: 7.8 磅 段后: 0 磅 行距: 固定值 20 磅_0"/>
    <w:basedOn w:val="30"/>
    <w:qFormat/>
    <w:pPr>
      <w:spacing w:before="0" w:after="0" w:line="400" w:lineRule="exact"/>
    </w:pPr>
    <w:rPr>
      <w:rFonts w:ascii="Times New Roman" w:eastAsia="黑体" w:hAnsi="Times New Roman" w:cs="宋体"/>
      <w:b w:val="0"/>
      <w:bCs w:val="0"/>
      <w:sz w:val="21"/>
      <w:szCs w:val="20"/>
    </w:rPr>
  </w:style>
  <w:style w:type="paragraph" w:customStyle="1" w:styleId="30">
    <w:name w:val="标题 3_0"/>
    <w:basedOn w:val="000"/>
    <w:next w:val="1"/>
    <w:unhideWhenUsed/>
    <w:qFormat/>
    <w:pPr>
      <w:keepNext/>
      <w:keepLines/>
      <w:spacing w:before="260" w:after="260" w:line="416" w:lineRule="auto"/>
      <w:outlineLvl w:val="2"/>
    </w:pPr>
    <w:rPr>
      <w:b/>
      <w:bCs/>
      <w:sz w:val="32"/>
      <w:szCs w:val="32"/>
    </w:rPr>
  </w:style>
  <w:style w:type="paragraph" w:customStyle="1" w:styleId="000">
    <w:name w:val="正文_0_0"/>
    <w:basedOn w:val="10"/>
    <w:next w:val="2"/>
    <w:qFormat/>
    <w:pPr>
      <w:widowControl w:val="0"/>
      <w:jc w:val="both"/>
    </w:pPr>
    <w:rPr>
      <w:rFonts w:ascii="Calibri" w:eastAsia="宋体" w:hAnsi="Calibri"/>
      <w:kern w:val="2"/>
      <w:sz w:val="21"/>
      <w:szCs w:val="22"/>
    </w:rPr>
  </w:style>
  <w:style w:type="paragraph" w:customStyle="1" w:styleId="10">
    <w:name w:val="正文1"/>
    <w:next w:val="2"/>
    <w:qFormat/>
    <w:rPr>
      <w:rFonts w:eastAsia="Times New Roman"/>
      <w:sz w:val="24"/>
      <w:szCs w:val="24"/>
    </w:rPr>
  </w:style>
  <w:style w:type="paragraph" w:customStyle="1" w:styleId="1">
    <w:name w:val="正文_1"/>
    <w:next w:val="2"/>
    <w:qFormat/>
    <w:pPr>
      <w:widowControl w:val="0"/>
      <w:jc w:val="both"/>
    </w:pPr>
    <w:rPr>
      <w:kern w:val="2"/>
      <w:sz w:val="21"/>
      <w:szCs w:val="24"/>
    </w:rPr>
  </w:style>
  <w:style w:type="paragraph" w:styleId="a3">
    <w:name w:val="Normal Indent"/>
    <w:basedOn w:val="a"/>
    <w:qFormat/>
    <w:pPr>
      <w:adjustRightInd w:val="0"/>
      <w:spacing w:line="360" w:lineRule="atLeast"/>
      <w:ind w:firstLine="420"/>
      <w:textAlignment w:val="baseline"/>
    </w:pPr>
    <w:rPr>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Body Text Indent"/>
    <w:basedOn w:val="a"/>
    <w:next w:val="a"/>
    <w:qFormat/>
    <w:pPr>
      <w:tabs>
        <w:tab w:val="left" w:pos="360"/>
      </w:tabs>
      <w:ind w:left="1440"/>
    </w:pPr>
    <w:rPr>
      <w:rFonts w:ascii="Times New Roman" w:eastAsia="CF-簡秀宋體"/>
      <w:spacing w:val="60"/>
    </w:r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qFormat/>
    <w:pPr>
      <w:tabs>
        <w:tab w:val="center" w:pos="4147"/>
        <w:tab w:val="right" w:pos="8309"/>
      </w:tabs>
    </w:pPr>
    <w:rPr>
      <w:sz w:val="20"/>
    </w:rPr>
  </w:style>
  <w:style w:type="paragraph" w:styleId="a8">
    <w:name w:val="header"/>
    <w:basedOn w:val="a"/>
    <w:uiPriority w:val="99"/>
    <w:qFormat/>
    <w:pPr>
      <w:tabs>
        <w:tab w:val="center" w:pos="4147"/>
        <w:tab w:val="right" w:pos="8309"/>
      </w:tabs>
    </w:pPr>
    <w:rPr>
      <w:sz w:val="20"/>
    </w:rPr>
  </w:style>
  <w:style w:type="paragraph" w:styleId="a9">
    <w:name w:val="footnote text"/>
    <w:basedOn w:val="a"/>
    <w:semiHidden/>
    <w:qFormat/>
    <w:pPr>
      <w:adjustRightInd w:val="0"/>
      <w:spacing w:line="312" w:lineRule="atLeast"/>
      <w:jc w:val="left"/>
      <w:textAlignment w:val="baseline"/>
    </w:pPr>
    <w:rPr>
      <w:kern w:val="0"/>
      <w:sz w:val="18"/>
      <w:szCs w:val="20"/>
    </w:rPr>
  </w:style>
  <w:style w:type="paragraph" w:styleId="aa">
    <w:name w:val="Normal (Web)"/>
    <w:basedOn w:val="a"/>
    <w:uiPriority w:val="99"/>
    <w:semiHidden/>
    <w:unhideWhenUsed/>
    <w:qFormat/>
    <w:rPr>
      <w:rFonts w:ascii="Times New Roman" w:hAnsi="Times New Roman" w:cs="Times New Roman"/>
      <w:sz w:val="24"/>
      <w:szCs w:val="24"/>
    </w:rPr>
  </w:style>
  <w:style w:type="character" w:styleId="ab">
    <w:name w:val="FollowedHyperlink"/>
    <w:basedOn w:val="a0"/>
    <w:uiPriority w:val="99"/>
    <w:semiHidden/>
    <w:unhideWhenUsed/>
    <w:qFormat/>
    <w:rPr>
      <w:color w:val="800080"/>
      <w:u w:val="none"/>
    </w:rPr>
  </w:style>
  <w:style w:type="character" w:styleId="ac">
    <w:name w:val="Emphasis"/>
    <w:basedOn w:val="a0"/>
    <w:qFormat/>
  </w:style>
  <w:style w:type="character" w:styleId="HTML">
    <w:name w:val="HTML Definition"/>
    <w:basedOn w:val="a0"/>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d">
    <w:name w:val="Hyperlink"/>
    <w:basedOn w:val="a0"/>
    <w:uiPriority w:val="99"/>
    <w:semiHidden/>
    <w:unhideWhenUsed/>
    <w:qFormat/>
    <w:rPr>
      <w:color w:val="0000FF"/>
      <w:u w:val="none"/>
    </w:rPr>
  </w:style>
  <w:style w:type="character" w:styleId="HTML3">
    <w:name w:val="HTML Code"/>
    <w:basedOn w:val="a0"/>
    <w:uiPriority w:val="99"/>
    <w:semiHidden/>
    <w:unhideWhenUsed/>
    <w:qFormat/>
    <w:rPr>
      <w:rFonts w:ascii="monospace" w:eastAsia="monospace" w:hAnsi="monospace" w:cs="monospace" w:hint="default"/>
      <w:sz w:val="20"/>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mybody">
    <w:name w:val="mybody"/>
    <w:basedOn w:val="a"/>
    <w:link w:val="mybodyChar"/>
    <w:qFormat/>
    <w:pPr>
      <w:widowControl/>
      <w:spacing w:beforeLines="100" w:before="100" w:afterLines="100" w:after="100" w:line="288" w:lineRule="auto"/>
      <w:ind w:firstLineChars="200" w:firstLine="200"/>
      <w:jc w:val="left"/>
    </w:pPr>
    <w:rPr>
      <w:color w:val="000000" w:themeColor="text1"/>
      <w:kern w:val="0"/>
      <w:sz w:val="28"/>
      <w:lang w:eastAsia="en-US"/>
    </w:rPr>
  </w:style>
  <w:style w:type="character" w:customStyle="1" w:styleId="mybodyChar">
    <w:name w:val="mybody Char"/>
    <w:basedOn w:val="a0"/>
    <w:link w:val="mybody"/>
    <w:qFormat/>
    <w:rPr>
      <w:color w:val="000000" w:themeColor="text1"/>
      <w:kern w:val="0"/>
      <w:sz w:val="28"/>
      <w:lang w:eastAsia="en-US"/>
    </w:rPr>
  </w:style>
  <w:style w:type="character" w:customStyle="1" w:styleId="Char1">
    <w:name w:val="无间隔 Char"/>
    <w:basedOn w:val="a0"/>
    <w:link w:val="ae"/>
    <w:uiPriority w:val="1"/>
    <w:qFormat/>
    <w:locked/>
  </w:style>
  <w:style w:type="paragraph" w:styleId="ae">
    <w:name w:val="No Spacing"/>
    <w:link w:val="Char1"/>
    <w:uiPriority w:val="1"/>
    <w:qFormat/>
    <w:rPr>
      <w:rFonts w:asciiTheme="minorHAnsi" w:eastAsiaTheme="minorEastAsia" w:hAnsiTheme="minorHAnsi" w:cstheme="minorBidi"/>
      <w:kern w:val="2"/>
      <w:sz w:val="21"/>
      <w:szCs w:val="22"/>
    </w:rPr>
  </w:style>
  <w:style w:type="character" w:customStyle="1" w:styleId="Char">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paragraph" w:customStyle="1" w:styleId="21">
    <w:name w:val="正文首行缩进 21"/>
    <w:basedOn w:val="11"/>
    <w:qFormat/>
    <w:pPr>
      <w:ind w:firstLine="420"/>
    </w:pPr>
  </w:style>
  <w:style w:type="paragraph" w:customStyle="1" w:styleId="11">
    <w:name w:val="正文文本缩进1"/>
    <w:basedOn w:val="00"/>
    <w:qFormat/>
    <w:pPr>
      <w:widowControl/>
      <w:tabs>
        <w:tab w:val="left" w:pos="0"/>
        <w:tab w:val="left" w:pos="993"/>
        <w:tab w:val="left" w:pos="1134"/>
      </w:tabs>
      <w:spacing w:line="500" w:lineRule="exact"/>
      <w:ind w:firstLine="567"/>
    </w:pPr>
    <w:rPr>
      <w:rFonts w:ascii="宋体" w:hAnsi="宋体"/>
      <w:sz w:val="28"/>
    </w:rPr>
  </w:style>
  <w:style w:type="character" w:customStyle="1" w:styleId="Char0">
    <w:name w:val="页脚 Char"/>
    <w:basedOn w:val="a0"/>
    <w:link w:val="a7"/>
    <w:uiPriority w:val="99"/>
    <w:rsid w:val="009B430D"/>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cronym" w:qFormat="1"/>
    <w:lsdException w:name="HTML Cite" w:qFormat="1"/>
    <w:lsdException w:name="HTML Code" w:qFormat="1"/>
    <w:lsdException w:name="HTML Definition" w:semiHidden="0" w:uiPriority="0" w:unhideWhenUsed="0"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0"/>
    <w:next w:val="3780200"/>
    <w:unhideWhenUsed/>
    <w:qFormat/>
    <w:pPr>
      <w:tabs>
        <w:tab w:val="left" w:pos="0"/>
        <w:tab w:val="left" w:pos="993"/>
        <w:tab w:val="left" w:pos="1134"/>
      </w:tabs>
      <w:ind w:firstLine="420"/>
    </w:pPr>
  </w:style>
  <w:style w:type="paragraph" w:customStyle="1" w:styleId="0">
    <w:name w:val="正文文本缩进_0"/>
    <w:basedOn w:val="00"/>
    <w:next w:val="00"/>
    <w:qFormat/>
    <w:pPr>
      <w:spacing w:before="240" w:line="360" w:lineRule="auto"/>
      <w:ind w:firstLineChars="263" w:firstLine="552"/>
    </w:pPr>
    <w:rPr>
      <w:rFonts w:ascii="宋体" w:hAnsi="宋体"/>
      <w:szCs w:val="20"/>
    </w:rPr>
  </w:style>
  <w:style w:type="paragraph" w:customStyle="1" w:styleId="00">
    <w:name w:val="正文_0"/>
    <w:next w:val="2"/>
    <w:qFormat/>
    <w:pPr>
      <w:widowControl w:val="0"/>
      <w:jc w:val="both"/>
    </w:pPr>
    <w:rPr>
      <w:rFonts w:ascii="Calibri" w:hAnsi="Calibri"/>
      <w:kern w:val="2"/>
      <w:sz w:val="21"/>
      <w:szCs w:val="22"/>
    </w:rPr>
  </w:style>
  <w:style w:type="paragraph" w:customStyle="1" w:styleId="3780200">
    <w:name w:val="样式 标题 3 + (中文) 黑体 小四 非加粗 段前: 7.8 磅 段后: 0 磅 行距: 固定值 20 磅_0"/>
    <w:basedOn w:val="30"/>
    <w:qFormat/>
    <w:pPr>
      <w:spacing w:before="0" w:after="0" w:line="400" w:lineRule="exact"/>
    </w:pPr>
    <w:rPr>
      <w:rFonts w:ascii="Times New Roman" w:eastAsia="黑体" w:hAnsi="Times New Roman" w:cs="宋体"/>
      <w:b w:val="0"/>
      <w:bCs w:val="0"/>
      <w:sz w:val="21"/>
      <w:szCs w:val="20"/>
    </w:rPr>
  </w:style>
  <w:style w:type="paragraph" w:customStyle="1" w:styleId="30">
    <w:name w:val="标题 3_0"/>
    <w:basedOn w:val="000"/>
    <w:next w:val="1"/>
    <w:unhideWhenUsed/>
    <w:qFormat/>
    <w:pPr>
      <w:keepNext/>
      <w:keepLines/>
      <w:spacing w:before="260" w:after="260" w:line="416" w:lineRule="auto"/>
      <w:outlineLvl w:val="2"/>
    </w:pPr>
    <w:rPr>
      <w:b/>
      <w:bCs/>
      <w:sz w:val="32"/>
      <w:szCs w:val="32"/>
    </w:rPr>
  </w:style>
  <w:style w:type="paragraph" w:customStyle="1" w:styleId="000">
    <w:name w:val="正文_0_0"/>
    <w:basedOn w:val="10"/>
    <w:next w:val="2"/>
    <w:qFormat/>
    <w:pPr>
      <w:widowControl w:val="0"/>
      <w:jc w:val="both"/>
    </w:pPr>
    <w:rPr>
      <w:rFonts w:ascii="Calibri" w:eastAsia="宋体" w:hAnsi="Calibri"/>
      <w:kern w:val="2"/>
      <w:sz w:val="21"/>
      <w:szCs w:val="22"/>
    </w:rPr>
  </w:style>
  <w:style w:type="paragraph" w:customStyle="1" w:styleId="10">
    <w:name w:val="正文1"/>
    <w:next w:val="2"/>
    <w:qFormat/>
    <w:rPr>
      <w:rFonts w:eastAsia="Times New Roman"/>
      <w:sz w:val="24"/>
      <w:szCs w:val="24"/>
    </w:rPr>
  </w:style>
  <w:style w:type="paragraph" w:customStyle="1" w:styleId="1">
    <w:name w:val="正文_1"/>
    <w:next w:val="2"/>
    <w:qFormat/>
    <w:pPr>
      <w:widowControl w:val="0"/>
      <w:jc w:val="both"/>
    </w:pPr>
    <w:rPr>
      <w:kern w:val="2"/>
      <w:sz w:val="21"/>
      <w:szCs w:val="24"/>
    </w:rPr>
  </w:style>
  <w:style w:type="paragraph" w:styleId="a3">
    <w:name w:val="Normal Indent"/>
    <w:basedOn w:val="a"/>
    <w:qFormat/>
    <w:pPr>
      <w:adjustRightInd w:val="0"/>
      <w:spacing w:line="360" w:lineRule="atLeast"/>
      <w:ind w:firstLine="420"/>
      <w:textAlignment w:val="baseline"/>
    </w:pPr>
    <w:rPr>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Body Text Indent"/>
    <w:basedOn w:val="a"/>
    <w:next w:val="a"/>
    <w:qFormat/>
    <w:pPr>
      <w:tabs>
        <w:tab w:val="left" w:pos="360"/>
      </w:tabs>
      <w:ind w:left="1440"/>
    </w:pPr>
    <w:rPr>
      <w:rFonts w:ascii="Times New Roman" w:eastAsia="CF-簡秀宋體"/>
      <w:spacing w:val="60"/>
    </w:r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qFormat/>
    <w:pPr>
      <w:tabs>
        <w:tab w:val="center" w:pos="4147"/>
        <w:tab w:val="right" w:pos="8309"/>
      </w:tabs>
    </w:pPr>
    <w:rPr>
      <w:sz w:val="20"/>
    </w:rPr>
  </w:style>
  <w:style w:type="paragraph" w:styleId="a8">
    <w:name w:val="header"/>
    <w:basedOn w:val="a"/>
    <w:uiPriority w:val="99"/>
    <w:qFormat/>
    <w:pPr>
      <w:tabs>
        <w:tab w:val="center" w:pos="4147"/>
        <w:tab w:val="right" w:pos="8309"/>
      </w:tabs>
    </w:pPr>
    <w:rPr>
      <w:sz w:val="20"/>
    </w:rPr>
  </w:style>
  <w:style w:type="paragraph" w:styleId="a9">
    <w:name w:val="footnote text"/>
    <w:basedOn w:val="a"/>
    <w:semiHidden/>
    <w:qFormat/>
    <w:pPr>
      <w:adjustRightInd w:val="0"/>
      <w:spacing w:line="312" w:lineRule="atLeast"/>
      <w:jc w:val="left"/>
      <w:textAlignment w:val="baseline"/>
    </w:pPr>
    <w:rPr>
      <w:kern w:val="0"/>
      <w:sz w:val="18"/>
      <w:szCs w:val="20"/>
    </w:rPr>
  </w:style>
  <w:style w:type="paragraph" w:styleId="aa">
    <w:name w:val="Normal (Web)"/>
    <w:basedOn w:val="a"/>
    <w:uiPriority w:val="99"/>
    <w:semiHidden/>
    <w:unhideWhenUsed/>
    <w:qFormat/>
    <w:rPr>
      <w:rFonts w:ascii="Times New Roman" w:hAnsi="Times New Roman" w:cs="Times New Roman"/>
      <w:sz w:val="24"/>
      <w:szCs w:val="24"/>
    </w:rPr>
  </w:style>
  <w:style w:type="character" w:styleId="ab">
    <w:name w:val="FollowedHyperlink"/>
    <w:basedOn w:val="a0"/>
    <w:uiPriority w:val="99"/>
    <w:semiHidden/>
    <w:unhideWhenUsed/>
    <w:qFormat/>
    <w:rPr>
      <w:color w:val="800080"/>
      <w:u w:val="none"/>
    </w:rPr>
  </w:style>
  <w:style w:type="character" w:styleId="ac">
    <w:name w:val="Emphasis"/>
    <w:basedOn w:val="a0"/>
    <w:qFormat/>
  </w:style>
  <w:style w:type="character" w:styleId="HTML">
    <w:name w:val="HTML Definition"/>
    <w:basedOn w:val="a0"/>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d">
    <w:name w:val="Hyperlink"/>
    <w:basedOn w:val="a0"/>
    <w:uiPriority w:val="99"/>
    <w:semiHidden/>
    <w:unhideWhenUsed/>
    <w:qFormat/>
    <w:rPr>
      <w:color w:val="0000FF"/>
      <w:u w:val="none"/>
    </w:rPr>
  </w:style>
  <w:style w:type="character" w:styleId="HTML3">
    <w:name w:val="HTML Code"/>
    <w:basedOn w:val="a0"/>
    <w:uiPriority w:val="99"/>
    <w:semiHidden/>
    <w:unhideWhenUsed/>
    <w:qFormat/>
    <w:rPr>
      <w:rFonts w:ascii="monospace" w:eastAsia="monospace" w:hAnsi="monospace" w:cs="monospace" w:hint="default"/>
      <w:sz w:val="20"/>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mybody">
    <w:name w:val="mybody"/>
    <w:basedOn w:val="a"/>
    <w:link w:val="mybodyChar"/>
    <w:qFormat/>
    <w:pPr>
      <w:widowControl/>
      <w:spacing w:beforeLines="100" w:before="100" w:afterLines="100" w:after="100" w:line="288" w:lineRule="auto"/>
      <w:ind w:firstLineChars="200" w:firstLine="200"/>
      <w:jc w:val="left"/>
    </w:pPr>
    <w:rPr>
      <w:color w:val="000000" w:themeColor="text1"/>
      <w:kern w:val="0"/>
      <w:sz w:val="28"/>
      <w:lang w:eastAsia="en-US"/>
    </w:rPr>
  </w:style>
  <w:style w:type="character" w:customStyle="1" w:styleId="mybodyChar">
    <w:name w:val="mybody Char"/>
    <w:basedOn w:val="a0"/>
    <w:link w:val="mybody"/>
    <w:qFormat/>
    <w:rPr>
      <w:color w:val="000000" w:themeColor="text1"/>
      <w:kern w:val="0"/>
      <w:sz w:val="28"/>
      <w:lang w:eastAsia="en-US"/>
    </w:rPr>
  </w:style>
  <w:style w:type="character" w:customStyle="1" w:styleId="Char1">
    <w:name w:val="无间隔 Char"/>
    <w:basedOn w:val="a0"/>
    <w:link w:val="ae"/>
    <w:uiPriority w:val="1"/>
    <w:qFormat/>
    <w:locked/>
  </w:style>
  <w:style w:type="paragraph" w:styleId="ae">
    <w:name w:val="No Spacing"/>
    <w:link w:val="Char1"/>
    <w:uiPriority w:val="1"/>
    <w:qFormat/>
    <w:rPr>
      <w:rFonts w:asciiTheme="minorHAnsi" w:eastAsiaTheme="minorEastAsia" w:hAnsiTheme="minorHAnsi" w:cstheme="minorBidi"/>
      <w:kern w:val="2"/>
      <w:sz w:val="21"/>
      <w:szCs w:val="22"/>
    </w:rPr>
  </w:style>
  <w:style w:type="character" w:customStyle="1" w:styleId="Char">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paragraph" w:customStyle="1" w:styleId="21">
    <w:name w:val="正文首行缩进 21"/>
    <w:basedOn w:val="11"/>
    <w:qFormat/>
    <w:pPr>
      <w:ind w:firstLine="420"/>
    </w:pPr>
  </w:style>
  <w:style w:type="paragraph" w:customStyle="1" w:styleId="11">
    <w:name w:val="正文文本缩进1"/>
    <w:basedOn w:val="00"/>
    <w:qFormat/>
    <w:pPr>
      <w:widowControl/>
      <w:tabs>
        <w:tab w:val="left" w:pos="0"/>
        <w:tab w:val="left" w:pos="993"/>
        <w:tab w:val="left" w:pos="1134"/>
      </w:tabs>
      <w:spacing w:line="500" w:lineRule="exact"/>
      <w:ind w:firstLine="567"/>
    </w:pPr>
    <w:rPr>
      <w:rFonts w:ascii="宋体" w:hAnsi="宋体"/>
      <w:sz w:val="28"/>
    </w:rPr>
  </w:style>
  <w:style w:type="character" w:customStyle="1" w:styleId="Char0">
    <w:name w:val="页脚 Char"/>
    <w:basedOn w:val="a0"/>
    <w:link w:val="a7"/>
    <w:uiPriority w:val="99"/>
    <w:rsid w:val="009B430D"/>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675</Words>
  <Characters>3849</Characters>
  <Application>Microsoft Office Word</Application>
  <DocSecurity>0</DocSecurity>
  <Lines>32</Lines>
  <Paragraphs>9</Paragraphs>
  <ScaleCrop>false</ScaleCrop>
  <Company>Microsoft</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2021-07-22T01:00:00Z</cp:lastPrinted>
  <dcterms:created xsi:type="dcterms:W3CDTF">2021-07-21T09:36:00Z</dcterms:created>
  <dcterms:modified xsi:type="dcterms:W3CDTF">2021-07-23T02:05:00Z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46B321A4971E4A6384DD38462CD0000E</vt:lpwstr>
  </property>
</Properties>
</file>